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BE58" w14:textId="7AD38DDA" w:rsidR="009A30F1" w:rsidRPr="00AD7658" w:rsidRDefault="00AD7658" w:rsidP="00964001">
      <w:pPr>
        <w:pStyle w:val="Nadpis2"/>
      </w:pPr>
      <w:r w:rsidRPr="00AD7658">
        <w:t>Zápis z p</w:t>
      </w:r>
      <w:r w:rsidR="009A30F1" w:rsidRPr="00AD7658">
        <w:t>orad</w:t>
      </w:r>
      <w:r w:rsidRPr="00AD7658">
        <w:t>y</w:t>
      </w:r>
      <w:r w:rsidR="009A30F1" w:rsidRPr="00AD7658">
        <w:t xml:space="preserve"> ČCE</w:t>
      </w:r>
      <w:r w:rsidR="00157814">
        <w:t xml:space="preserve"> </w:t>
      </w:r>
      <w:r w:rsidR="004F2916">
        <w:t>–</w:t>
      </w:r>
      <w:r w:rsidR="009A30F1" w:rsidRPr="00AD7658">
        <w:t xml:space="preserve"> </w:t>
      </w:r>
      <w:r w:rsidRPr="00AD7658">
        <w:t xml:space="preserve">pomoc </w:t>
      </w:r>
      <w:r w:rsidR="009A30F1" w:rsidRPr="00AD7658">
        <w:t>Ukrajin</w:t>
      </w:r>
      <w:r w:rsidRPr="00AD7658">
        <w:t>ě</w:t>
      </w:r>
      <w:r w:rsidR="00157814">
        <w:t xml:space="preserve"> 2022</w:t>
      </w:r>
    </w:p>
    <w:p w14:paraId="2A7D586A" w14:textId="77777777" w:rsidR="009A30F1" w:rsidRDefault="009A30F1" w:rsidP="00657944">
      <w:pPr>
        <w:rPr>
          <w:b/>
          <w:bCs/>
          <w:u w:val="single"/>
        </w:rPr>
      </w:pPr>
    </w:p>
    <w:p w14:paraId="43E08E04" w14:textId="77777777" w:rsidR="009A30F1" w:rsidRDefault="009A30F1" w:rsidP="00657944">
      <w:pPr>
        <w:rPr>
          <w:b/>
          <w:bCs/>
          <w:u w:val="single"/>
        </w:rPr>
      </w:pPr>
    </w:p>
    <w:p w14:paraId="7593E402" w14:textId="6BD2E009" w:rsidR="009A30F1" w:rsidRDefault="00157814" w:rsidP="00657944">
      <w:pPr>
        <w:rPr>
          <w:b/>
          <w:bCs/>
        </w:rPr>
      </w:pPr>
      <w:r w:rsidRPr="00157814">
        <w:rPr>
          <w:b/>
          <w:bCs/>
        </w:rPr>
        <w:t xml:space="preserve">Datum konání: </w:t>
      </w:r>
      <w:r w:rsidR="002A3ABF">
        <w:rPr>
          <w:b/>
          <w:bCs/>
        </w:rPr>
        <w:tab/>
      </w:r>
      <w:r w:rsidR="002A3ABF">
        <w:rPr>
          <w:b/>
          <w:bCs/>
        </w:rPr>
        <w:tab/>
      </w:r>
      <w:r w:rsidR="00586467">
        <w:rPr>
          <w:b/>
          <w:bCs/>
        </w:rPr>
        <w:t xml:space="preserve">středa </w:t>
      </w:r>
      <w:r w:rsidR="00325DDA">
        <w:rPr>
          <w:b/>
          <w:bCs/>
        </w:rPr>
        <w:t>1</w:t>
      </w:r>
      <w:r w:rsidR="00FA6057">
        <w:rPr>
          <w:b/>
          <w:bCs/>
        </w:rPr>
        <w:t>5</w:t>
      </w:r>
      <w:r w:rsidR="007D6D26">
        <w:rPr>
          <w:b/>
          <w:bCs/>
        </w:rPr>
        <w:t>.</w:t>
      </w:r>
      <w:r w:rsidR="00D15A3A">
        <w:rPr>
          <w:b/>
          <w:bCs/>
        </w:rPr>
        <w:t xml:space="preserve"> 6</w:t>
      </w:r>
      <w:r w:rsidR="00586467">
        <w:rPr>
          <w:b/>
          <w:bCs/>
        </w:rPr>
        <w:t>.</w:t>
      </w:r>
      <w:r w:rsidR="007D6D26">
        <w:rPr>
          <w:b/>
          <w:bCs/>
        </w:rPr>
        <w:t xml:space="preserve"> </w:t>
      </w:r>
      <w:r w:rsidR="00586467">
        <w:rPr>
          <w:b/>
          <w:bCs/>
        </w:rPr>
        <w:t>2022</w:t>
      </w:r>
    </w:p>
    <w:p w14:paraId="640B1C0E" w14:textId="11CD8D9E" w:rsidR="00157814" w:rsidRPr="002A3ABF" w:rsidRDefault="002851C8" w:rsidP="00657944">
      <w:r>
        <w:rPr>
          <w:b/>
          <w:bCs/>
        </w:rPr>
        <w:t xml:space="preserve">Místo konání: </w:t>
      </w:r>
      <w:r w:rsidR="002A3ABF">
        <w:rPr>
          <w:b/>
          <w:bCs/>
        </w:rPr>
        <w:tab/>
      </w:r>
      <w:r w:rsidR="002A3ABF">
        <w:rPr>
          <w:b/>
          <w:bCs/>
        </w:rPr>
        <w:tab/>
      </w:r>
      <w:r w:rsidRPr="002A3ABF">
        <w:t>online forma</w:t>
      </w:r>
    </w:p>
    <w:p w14:paraId="16BA4625" w14:textId="48AE3656" w:rsidR="002851C8" w:rsidRDefault="00930287" w:rsidP="00657944">
      <w:r>
        <w:rPr>
          <w:b/>
          <w:bCs/>
        </w:rPr>
        <w:t xml:space="preserve">Vedení porady: </w:t>
      </w:r>
      <w:r w:rsidR="002A3ABF">
        <w:rPr>
          <w:b/>
          <w:bCs/>
        </w:rPr>
        <w:tab/>
      </w:r>
      <w:r w:rsidR="00927D17">
        <w:rPr>
          <w:b/>
          <w:bCs/>
        </w:rPr>
        <w:t>Petr Mokrejš</w:t>
      </w:r>
      <w:r w:rsidR="002A610A">
        <w:rPr>
          <w:b/>
          <w:bCs/>
        </w:rPr>
        <w:t xml:space="preserve"> – </w:t>
      </w:r>
      <w:r w:rsidR="002A610A" w:rsidRPr="002A3ABF">
        <w:t xml:space="preserve">vedoucí </w:t>
      </w:r>
      <w:r w:rsidR="00927D17">
        <w:t>odd. fundraisingu</w:t>
      </w:r>
    </w:p>
    <w:p w14:paraId="24D7203D" w14:textId="096671D5" w:rsidR="00806F57" w:rsidRPr="00157814" w:rsidRDefault="00806F57" w:rsidP="00657944">
      <w:pPr>
        <w:rPr>
          <w:b/>
          <w:bCs/>
        </w:rPr>
      </w:pPr>
      <w:r>
        <w:rPr>
          <w:b/>
          <w:bCs/>
        </w:rPr>
        <w:t xml:space="preserve">                    </w:t>
      </w:r>
      <w:r w:rsidR="002A3ABF">
        <w:rPr>
          <w:b/>
          <w:bCs/>
        </w:rPr>
        <w:tab/>
      </w:r>
      <w:r w:rsidR="002A3ABF">
        <w:rPr>
          <w:b/>
          <w:bCs/>
        </w:rPr>
        <w:tab/>
      </w:r>
      <w:r>
        <w:rPr>
          <w:b/>
          <w:bCs/>
        </w:rPr>
        <w:tab/>
      </w:r>
    </w:p>
    <w:p w14:paraId="77B02B19" w14:textId="34C38521" w:rsidR="009A30F1" w:rsidRDefault="00C7385F" w:rsidP="00C7385F">
      <w:r w:rsidRPr="00C7385F">
        <w:rPr>
          <w:b/>
          <w:bCs/>
        </w:rPr>
        <w:t>Účastníci:</w:t>
      </w:r>
      <w:r>
        <w:rPr>
          <w:b/>
          <w:bCs/>
        </w:rPr>
        <w:tab/>
      </w:r>
      <w:r>
        <w:rPr>
          <w:b/>
          <w:bCs/>
        </w:rPr>
        <w:tab/>
      </w:r>
      <w:r w:rsidR="00D87EE7">
        <w:rPr>
          <w:b/>
          <w:bCs/>
        </w:rPr>
        <w:t>cca</w:t>
      </w:r>
      <w:r w:rsidR="00FB1897">
        <w:rPr>
          <w:b/>
          <w:bCs/>
        </w:rPr>
        <w:t xml:space="preserve"> </w:t>
      </w:r>
      <w:r w:rsidR="0064187C">
        <w:rPr>
          <w:b/>
          <w:bCs/>
        </w:rPr>
        <w:t>8</w:t>
      </w:r>
      <w:r w:rsidR="00FB1897">
        <w:rPr>
          <w:b/>
          <w:bCs/>
        </w:rPr>
        <w:t xml:space="preserve"> </w:t>
      </w:r>
      <w:r w:rsidR="008C111D">
        <w:rPr>
          <w:b/>
          <w:bCs/>
        </w:rPr>
        <w:t>účastníků z řad farních sborů a ÚCK</w:t>
      </w:r>
      <w:r w:rsidR="003B2EC2">
        <w:rPr>
          <w:b/>
          <w:bCs/>
        </w:rPr>
        <w:t xml:space="preserve"> </w:t>
      </w:r>
    </w:p>
    <w:p w14:paraId="0040B45A" w14:textId="2416DEB9" w:rsidR="00B52AC8" w:rsidRDefault="00B52AC8" w:rsidP="00C7385F"/>
    <w:p w14:paraId="08431E9B" w14:textId="4BD701B4" w:rsidR="0057165A" w:rsidRDefault="00B05622" w:rsidP="00657944">
      <w:pPr>
        <w:rPr>
          <w:b/>
          <w:bCs/>
        </w:rPr>
      </w:pPr>
      <w:r>
        <w:rPr>
          <w:b/>
          <w:bCs/>
        </w:rPr>
        <w:t>O</w:t>
      </w:r>
      <w:r w:rsidR="00B52AC8" w:rsidRPr="00AE6E89">
        <w:rPr>
          <w:b/>
          <w:bCs/>
        </w:rPr>
        <w:t>nline porad</w:t>
      </w:r>
      <w:r>
        <w:rPr>
          <w:b/>
          <w:bCs/>
        </w:rPr>
        <w:t xml:space="preserve">y jsou pro tuto </w:t>
      </w:r>
      <w:r w:rsidR="002E0C6F">
        <w:rPr>
          <w:b/>
          <w:bCs/>
        </w:rPr>
        <w:t>chvíli ukončeny, v případě jejich potřeby budou pokračovat opět v září.</w:t>
      </w:r>
      <w:r w:rsidR="00B52AC8" w:rsidRPr="00AE6E89">
        <w:rPr>
          <w:b/>
          <w:bCs/>
        </w:rPr>
        <w:t xml:space="preserve"> </w:t>
      </w:r>
    </w:p>
    <w:p w14:paraId="12693182" w14:textId="6BFEC39D" w:rsidR="0064187C" w:rsidRDefault="0064187C" w:rsidP="00657944">
      <w:pPr>
        <w:rPr>
          <w:b/>
          <w:bCs/>
          <w:u w:val="single"/>
        </w:rPr>
      </w:pPr>
      <w:r>
        <w:rPr>
          <w:b/>
          <w:bCs/>
        </w:rPr>
        <w:t xml:space="preserve">Podpora </w:t>
      </w:r>
      <w:r w:rsidR="00DA6C9B">
        <w:rPr>
          <w:b/>
          <w:bCs/>
        </w:rPr>
        <w:t>ÚCK vůči farním sborům pokračuje, lze kontaktovat individuálně.</w:t>
      </w:r>
    </w:p>
    <w:p w14:paraId="3A63D793" w14:textId="2351F9D9" w:rsidR="00D75CC9" w:rsidRDefault="00D75CC9" w:rsidP="00657944">
      <w:pPr>
        <w:rPr>
          <w:b/>
          <w:bCs/>
          <w:u w:val="single"/>
        </w:rPr>
      </w:pPr>
    </w:p>
    <w:p w14:paraId="1AEAAC56" w14:textId="77777777" w:rsidR="00D75CC9" w:rsidRDefault="00D75CC9" w:rsidP="00657944">
      <w:pPr>
        <w:rPr>
          <w:b/>
          <w:bCs/>
          <w:u w:val="single"/>
        </w:rPr>
      </w:pPr>
    </w:p>
    <w:p w14:paraId="1CF0BC56" w14:textId="29AB3641" w:rsidR="00657944" w:rsidRPr="006D183D" w:rsidRDefault="00657944" w:rsidP="006D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sz w:val="40"/>
          <w:szCs w:val="40"/>
        </w:rPr>
      </w:pPr>
      <w:r w:rsidRPr="006D183D">
        <w:t>ÚCK</w:t>
      </w:r>
      <w:r w:rsidR="002F205F">
        <w:t xml:space="preserve"> </w:t>
      </w:r>
    </w:p>
    <w:p w14:paraId="1CBF7FC7" w14:textId="5AF51CCD" w:rsidR="009A30F1" w:rsidRDefault="009A30F1" w:rsidP="001004DC"/>
    <w:p w14:paraId="085EBFAA" w14:textId="77777777" w:rsidR="007718D2" w:rsidRDefault="007718D2" w:rsidP="001004DC"/>
    <w:p w14:paraId="3308A53B" w14:textId="76953E53" w:rsidR="00322B0A" w:rsidRDefault="00A754FB" w:rsidP="007718D2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Aktuální nabídka </w:t>
      </w:r>
    </w:p>
    <w:p w14:paraId="20BBD6C9" w14:textId="27DDA62C" w:rsidR="0030513D" w:rsidRDefault="0030513D" w:rsidP="0030513D">
      <w:pPr>
        <w:ind w:left="360"/>
        <w:rPr>
          <w:b/>
          <w:bCs/>
          <w:u w:val="single"/>
        </w:rPr>
      </w:pPr>
    </w:p>
    <w:p w14:paraId="03FC45FB" w14:textId="5A288E75" w:rsidR="0020598E" w:rsidRDefault="00BD2AAD" w:rsidP="000E353D">
      <w:pPr>
        <w:pStyle w:val="Odstavecseseznamem"/>
      </w:pPr>
      <w:r w:rsidRPr="008F5398">
        <w:rPr>
          <w:u w:val="single"/>
        </w:rPr>
        <w:t>T</w:t>
      </w:r>
      <w:r w:rsidR="009A3B8E" w:rsidRPr="008F5398">
        <w:rPr>
          <w:u w:val="single"/>
        </w:rPr>
        <w:t>ištěn</w:t>
      </w:r>
      <w:r w:rsidRPr="008F5398">
        <w:rPr>
          <w:u w:val="single"/>
        </w:rPr>
        <w:t xml:space="preserve">á </w:t>
      </w:r>
      <w:r w:rsidR="009A3B8E" w:rsidRPr="008F5398">
        <w:rPr>
          <w:u w:val="single"/>
        </w:rPr>
        <w:t>příručk</w:t>
      </w:r>
      <w:r w:rsidRPr="008F5398">
        <w:rPr>
          <w:u w:val="single"/>
        </w:rPr>
        <w:t>a</w:t>
      </w:r>
      <w:r w:rsidR="009A3B8E" w:rsidRPr="008F5398">
        <w:rPr>
          <w:u w:val="single"/>
        </w:rPr>
        <w:t xml:space="preserve"> v ukrajinštině, jak zvládat </w:t>
      </w:r>
      <w:r w:rsidR="004F11E0" w:rsidRPr="008F5398">
        <w:rPr>
          <w:u w:val="single"/>
        </w:rPr>
        <w:t>krizové životní situace</w:t>
      </w:r>
      <w:r w:rsidR="004F11E0">
        <w:t xml:space="preserve"> a </w:t>
      </w:r>
      <w:r w:rsidR="00322767">
        <w:t xml:space="preserve">jejich řešení. Příručka </w:t>
      </w:r>
      <w:r w:rsidR="001D2FD9">
        <w:t>je</w:t>
      </w:r>
      <w:r w:rsidR="00322767">
        <w:t xml:space="preserve"> dostupná na stránkách ukrajina.e-cirkev.cz a dále v tištěné podobě</w:t>
      </w:r>
      <w:r w:rsidR="001D2FD9">
        <w:t xml:space="preserve"> je</w:t>
      </w:r>
      <w:r w:rsidR="00322767">
        <w:t xml:space="preserve"> </w:t>
      </w:r>
      <w:r w:rsidR="0044132F">
        <w:t>připravena</w:t>
      </w:r>
      <w:r>
        <w:t xml:space="preserve"> na ÚCK</w:t>
      </w:r>
      <w:r w:rsidR="0044132F">
        <w:t xml:space="preserve"> k distribuci do sborů (cca 2 ks/sbor)</w:t>
      </w:r>
      <w:r>
        <w:t>. Kdo má zájem, kontaktuje Moniku Voženílkovou.</w:t>
      </w:r>
    </w:p>
    <w:p w14:paraId="653BCAA9" w14:textId="41DAA2F1" w:rsidR="0044132F" w:rsidRDefault="0044132F" w:rsidP="000E353D">
      <w:pPr>
        <w:pStyle w:val="Odstavecseseznamem"/>
      </w:pPr>
    </w:p>
    <w:p w14:paraId="16566CBD" w14:textId="6ECF460A" w:rsidR="00CD6D71" w:rsidRDefault="004711A4" w:rsidP="000E353D">
      <w:pPr>
        <w:pStyle w:val="Odstavecseseznamem"/>
      </w:pPr>
      <w:r w:rsidRPr="008F5398">
        <w:rPr>
          <w:u w:val="single"/>
        </w:rPr>
        <w:t xml:space="preserve">Knihkupectví Albatros </w:t>
      </w:r>
      <w:r w:rsidR="00D2104D" w:rsidRPr="008F5398">
        <w:rPr>
          <w:u w:val="single"/>
        </w:rPr>
        <w:t xml:space="preserve">dodalo </w:t>
      </w:r>
      <w:r w:rsidR="006252F1" w:rsidRPr="008F5398">
        <w:rPr>
          <w:u w:val="single"/>
        </w:rPr>
        <w:t xml:space="preserve">dětské </w:t>
      </w:r>
      <w:r w:rsidRPr="008F5398">
        <w:rPr>
          <w:u w:val="single"/>
        </w:rPr>
        <w:t>kníž</w:t>
      </w:r>
      <w:r w:rsidR="00E92092" w:rsidRPr="008F5398">
        <w:rPr>
          <w:u w:val="single"/>
        </w:rPr>
        <w:t>ky</w:t>
      </w:r>
      <w:r w:rsidR="00E92092">
        <w:t xml:space="preserve"> v</w:t>
      </w:r>
      <w:r w:rsidR="00E55D96">
        <w:t xml:space="preserve"> češtině a </w:t>
      </w:r>
      <w:r w:rsidR="00007871">
        <w:t>v</w:t>
      </w:r>
      <w:r w:rsidR="00F44EE2">
        <w:t> </w:t>
      </w:r>
      <w:r w:rsidR="00007871">
        <w:t>ukrajinštině</w:t>
      </w:r>
      <w:r w:rsidR="00F44EE2">
        <w:t>.</w:t>
      </w:r>
      <w:r w:rsidR="00E55D96">
        <w:t xml:space="preserve"> Kdo má zájem, ať napíše M</w:t>
      </w:r>
      <w:r w:rsidR="00AC7998">
        <w:t>o</w:t>
      </w:r>
      <w:r w:rsidR="00E55D96">
        <w:t>nice Voženílkové a sdělí počet dětí</w:t>
      </w:r>
      <w:r w:rsidR="00AC7998">
        <w:t>, pohlaví a věk.</w:t>
      </w:r>
      <w:r w:rsidR="00E55D96">
        <w:t xml:space="preserve"> </w:t>
      </w:r>
    </w:p>
    <w:p w14:paraId="20BED988" w14:textId="54ABFF76" w:rsidR="004C35A3" w:rsidRDefault="004C35A3" w:rsidP="000E353D">
      <w:pPr>
        <w:pStyle w:val="Odstavecseseznamem"/>
      </w:pPr>
    </w:p>
    <w:p w14:paraId="2DDFA6B9" w14:textId="27891123" w:rsidR="005B420B" w:rsidRDefault="005B420B" w:rsidP="000E353D">
      <w:pPr>
        <w:pStyle w:val="Odstavecseseznamem"/>
      </w:pPr>
      <w:r>
        <w:t>Nabídka Č</w:t>
      </w:r>
      <w:r w:rsidR="004F04F9">
        <w:t xml:space="preserve">eského červeného kříže </w:t>
      </w:r>
      <w:r>
        <w:t xml:space="preserve">– </w:t>
      </w:r>
      <w:r w:rsidRPr="005762DD">
        <w:rPr>
          <w:u w:val="single"/>
        </w:rPr>
        <w:t xml:space="preserve">vyhledávání </w:t>
      </w:r>
      <w:r w:rsidR="006B3432" w:rsidRPr="005762DD">
        <w:rPr>
          <w:u w:val="single"/>
        </w:rPr>
        <w:t>blízkých osob</w:t>
      </w:r>
      <w:r w:rsidR="004F04F9" w:rsidRPr="005762DD">
        <w:rPr>
          <w:u w:val="single"/>
        </w:rPr>
        <w:t xml:space="preserve"> a rodinných příslušníků</w:t>
      </w:r>
      <w:r w:rsidR="005762DD">
        <w:t xml:space="preserve"> – leták na stránkách </w:t>
      </w:r>
      <w:hyperlink r:id="rId5" w:history="1">
        <w:r w:rsidR="005762DD" w:rsidRPr="0036217B">
          <w:rPr>
            <w:rStyle w:val="Hypertextovodkaz"/>
          </w:rPr>
          <w:t>ukrajina.e-cirkev.cz</w:t>
        </w:r>
      </w:hyperlink>
      <w:r w:rsidR="006B3432">
        <w:t xml:space="preserve">. </w:t>
      </w:r>
    </w:p>
    <w:p w14:paraId="51B980E9" w14:textId="549351F8" w:rsidR="00BD2AAD" w:rsidRDefault="00BD2AAD" w:rsidP="000E353D">
      <w:pPr>
        <w:pStyle w:val="Odstavecseseznamem"/>
      </w:pPr>
    </w:p>
    <w:p w14:paraId="5B8053A0" w14:textId="399ACA89" w:rsidR="00BD2AAD" w:rsidRDefault="00BD2AAD" w:rsidP="00BD2AAD">
      <w:pPr>
        <w:pStyle w:val="Odstavecseseznamem"/>
      </w:pPr>
      <w:r>
        <w:t xml:space="preserve">Farní sbory ČCE mají možnost spolupracovat s nez. </w:t>
      </w:r>
      <w:r w:rsidRPr="00065F1A">
        <w:rPr>
          <w:u w:val="single"/>
        </w:rPr>
        <w:t>organizací SLOVO 21</w:t>
      </w:r>
      <w:r>
        <w:t xml:space="preserve"> (Projekt financován Ministerstvem vnitra ČR).</w:t>
      </w:r>
      <w:r w:rsidR="00065F1A">
        <w:t xml:space="preserve"> </w:t>
      </w:r>
      <w:r>
        <w:t xml:space="preserve">Organizace SLOVO 21 jezdí po celé České republice a nabízí </w:t>
      </w:r>
      <w:hyperlink r:id="rId6" w:history="1">
        <w:r w:rsidRPr="005004EE">
          <w:rPr>
            <w:rStyle w:val="Hypertextovodkaz"/>
          </w:rPr>
          <w:t>školení v ukrajinštině či ruštině na témata, se kterými si ukrajinští uprchlíci často neví rady</w:t>
        </w:r>
      </w:hyperlink>
      <w:r w:rsidR="009E4E39">
        <w:t xml:space="preserve"> (</w:t>
      </w:r>
      <w:r w:rsidR="0072525C">
        <w:t>Z</w:t>
      </w:r>
      <w:r>
        <w:t>ákladní informace o ČR, Pobytová legislativa, Zdroje příjmů: zaměstnání, podnikání, sociální dávky, Zdravotní péče, Bydlení, Tipy pro každodenní život</w:t>
      </w:r>
      <w:r w:rsidR="0072525C">
        <w:t>). Bližší informace v</w:t>
      </w:r>
      <w:r w:rsidR="00227181">
        <w:t> na stránkách ukrajina.e-cirkev.cz</w:t>
      </w:r>
      <w:r w:rsidR="00855B25">
        <w:t xml:space="preserve"> </w:t>
      </w:r>
      <w:r>
        <w:t xml:space="preserve">Pro více informací a organizaci školení, neváhejte kontaktovat </w:t>
      </w:r>
      <w:hyperlink r:id="rId7" w:history="1">
        <w:r w:rsidR="00F7367A" w:rsidRPr="005E1FAD">
          <w:rPr>
            <w:rStyle w:val="Hypertextovodkaz"/>
          </w:rPr>
          <w:t>Valerii Stulíkovou</w:t>
        </w:r>
      </w:hyperlink>
      <w:r w:rsidR="00F7367A">
        <w:t xml:space="preserve"> </w:t>
      </w:r>
      <w:r>
        <w:t xml:space="preserve">nebo přímo paní Pudilovou Zuzanu (tel. +420 608 300 797, </w:t>
      </w:r>
      <w:hyperlink r:id="rId8" w:history="1">
        <w:r w:rsidRPr="00C37CDD">
          <w:rPr>
            <w:rStyle w:val="Hypertextovodkaz"/>
          </w:rPr>
          <w:t>ukrajina@vitejtevcr.cz</w:t>
        </w:r>
      </w:hyperlink>
      <w:r>
        <w:t>)</w:t>
      </w:r>
    </w:p>
    <w:p w14:paraId="6515108B" w14:textId="77777777" w:rsidR="00BD2AAD" w:rsidRDefault="00BD2AAD" w:rsidP="00BD2AAD">
      <w:pPr>
        <w:pStyle w:val="Odstavecseseznamem"/>
      </w:pPr>
    </w:p>
    <w:p w14:paraId="4B280A6D" w14:textId="43B1ECA1" w:rsidR="00F7367A" w:rsidRDefault="00BD2AAD" w:rsidP="00F7367A">
      <w:pPr>
        <w:pStyle w:val="Odstavecseseznamem"/>
        <w:rPr>
          <w:rStyle w:val="Hypertextovodkaz"/>
        </w:rPr>
      </w:pPr>
      <w:r>
        <w:t xml:space="preserve">23. 6. 17.30 Online seminář organizovaný YMCA – téma: </w:t>
      </w:r>
      <w:r w:rsidRPr="00427752">
        <w:rPr>
          <w:u w:val="single"/>
        </w:rPr>
        <w:t>Jak vylepšit životopis a jak se prezentovat při pohovoru</w:t>
      </w:r>
      <w:r>
        <w:t>.</w:t>
      </w:r>
      <w:r w:rsidR="00130F2D">
        <w:t xml:space="preserve"> Registrační formulář </w:t>
      </w:r>
      <w:hyperlink r:id="rId9" w:history="1">
        <w:r w:rsidR="00130F2D" w:rsidRPr="00130F2D">
          <w:rPr>
            <w:rStyle w:val="Hypertextovodkaz"/>
          </w:rPr>
          <w:t>zde</w:t>
        </w:r>
      </w:hyperlink>
      <w:r w:rsidR="00130F2D">
        <w:t>.</w:t>
      </w:r>
      <w:r>
        <w:t xml:space="preserve"> Lekci povede lektor – specialista z HR z korporátní sféry. Délka workshopu cca 1,5. On line kurz je zdarma. Bude překládán do ukrajinštiny. Posluchači budou mít prostor pro dotazy. Max 20 účastníků. </w:t>
      </w:r>
      <w:r w:rsidR="00EA16FE">
        <w:t>Informační leták na</w:t>
      </w:r>
      <w:r w:rsidR="0036217B">
        <w:t xml:space="preserve"> </w:t>
      </w:r>
      <w:hyperlink r:id="rId10" w:history="1">
        <w:r w:rsidR="0036217B" w:rsidRPr="0036217B">
          <w:rPr>
            <w:rStyle w:val="Hypertextovodkaz"/>
          </w:rPr>
          <w:t>ukrajina.e-cirkev.cz</w:t>
        </w:r>
      </w:hyperlink>
      <w:r w:rsidR="0036217B">
        <w:t>.</w:t>
      </w:r>
      <w:r w:rsidR="00EA16FE">
        <w:t xml:space="preserve"> </w:t>
      </w:r>
    </w:p>
    <w:p w14:paraId="3557D322" w14:textId="706721D4" w:rsidR="00E6101F" w:rsidRDefault="00E6101F" w:rsidP="00F7367A">
      <w:pPr>
        <w:pStyle w:val="Odstavecseseznamem"/>
      </w:pPr>
    </w:p>
    <w:p w14:paraId="51161451" w14:textId="6C28D1CC" w:rsidR="00BD2AAD" w:rsidRDefault="00B23ED5" w:rsidP="00BD2AAD">
      <w:pPr>
        <w:pStyle w:val="Odstavecseseznamem"/>
      </w:pPr>
      <w:r>
        <w:t xml:space="preserve">Nabídka organizované </w:t>
      </w:r>
      <w:r w:rsidR="00CE4626">
        <w:t>procházky</w:t>
      </w:r>
      <w:r w:rsidR="00427752">
        <w:t xml:space="preserve"> pro Praze a </w:t>
      </w:r>
      <w:r w:rsidR="00093A69">
        <w:t xml:space="preserve">večerním </w:t>
      </w:r>
      <w:r w:rsidR="00BD2AAD">
        <w:t>Pražsk</w:t>
      </w:r>
      <w:r w:rsidR="00427752">
        <w:t xml:space="preserve">ém </w:t>
      </w:r>
      <w:r w:rsidR="00BD2AAD">
        <w:t>hradem</w:t>
      </w:r>
      <w:r w:rsidR="00015EE3">
        <w:t xml:space="preserve"> </w:t>
      </w:r>
      <w:r w:rsidR="00BD2AAD">
        <w:t xml:space="preserve"> – </w:t>
      </w:r>
      <w:r w:rsidR="00093A69">
        <w:t xml:space="preserve">kdo má </w:t>
      </w:r>
      <w:r w:rsidR="00BD2AAD">
        <w:t>zájem</w:t>
      </w:r>
      <w:r w:rsidR="00093A69">
        <w:t xml:space="preserve">, nechť kontaktuje </w:t>
      </w:r>
      <w:hyperlink r:id="rId11" w:history="1">
        <w:r w:rsidR="005E1FAD" w:rsidRPr="005E1FAD">
          <w:rPr>
            <w:rStyle w:val="Hypertextovodkaz"/>
          </w:rPr>
          <w:t>Valerii Stulíkovou</w:t>
        </w:r>
      </w:hyperlink>
    </w:p>
    <w:p w14:paraId="35D6F4D3" w14:textId="77777777" w:rsidR="00093A69" w:rsidRDefault="00093A69" w:rsidP="00BD2AAD">
      <w:pPr>
        <w:pStyle w:val="Odstavecseseznamem"/>
      </w:pPr>
    </w:p>
    <w:p w14:paraId="32BC8371" w14:textId="66D2D8AF" w:rsidR="00BD2AAD" w:rsidRDefault="00BD2AAD" w:rsidP="00BD2AAD">
      <w:pPr>
        <w:pStyle w:val="Odstavecseseznamem"/>
      </w:pPr>
      <w:r>
        <w:t>Časopis Raketa v ukrajinštině pro děti – 50 000 výtisků. Na tomto čísle se podíleli čeští i ukrajinští autoři a výtvarníci. Možné objednat zdarma pro UA děti na adrese</w:t>
      </w:r>
      <w:r w:rsidR="00093A69">
        <w:t xml:space="preserve"> </w:t>
      </w:r>
      <w:hyperlink r:id="rId12" w:history="1">
        <w:r w:rsidR="002D5BBB" w:rsidRPr="002D5BBB">
          <w:rPr>
            <w:rStyle w:val="Hypertextovodkaz"/>
          </w:rPr>
          <w:t>raketa@labyrint.net</w:t>
        </w:r>
      </w:hyperlink>
      <w:r w:rsidR="002D5BBB">
        <w:t>.</w:t>
      </w:r>
    </w:p>
    <w:p w14:paraId="41CF9D3F" w14:textId="54D05466" w:rsidR="008A7C04" w:rsidRDefault="008A7C04" w:rsidP="00BD2AAD">
      <w:pPr>
        <w:pStyle w:val="Odstavecseseznamem"/>
      </w:pPr>
    </w:p>
    <w:p w14:paraId="5742B714" w14:textId="0DBA6A5C" w:rsidR="008A7C04" w:rsidRDefault="008A7C04" w:rsidP="008A7C04"/>
    <w:p w14:paraId="1F429D4B" w14:textId="00D39D2B" w:rsidR="008A7C04" w:rsidRDefault="008A7C04" w:rsidP="008A7C04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Knihovna </w:t>
      </w:r>
      <w:r w:rsidR="00DF7B7F">
        <w:rPr>
          <w:b/>
          <w:bCs/>
          <w:u w:val="single"/>
        </w:rPr>
        <w:t xml:space="preserve">pro </w:t>
      </w:r>
      <w:r w:rsidR="00DA68EF">
        <w:rPr>
          <w:b/>
          <w:bCs/>
          <w:u w:val="single"/>
        </w:rPr>
        <w:t>ukrajinsk</w:t>
      </w:r>
      <w:r w:rsidR="00DF7B7F">
        <w:rPr>
          <w:b/>
          <w:bCs/>
          <w:u w:val="single"/>
        </w:rPr>
        <w:t>é uprchlíky</w:t>
      </w:r>
      <w:r>
        <w:rPr>
          <w:b/>
          <w:bCs/>
          <w:u w:val="single"/>
        </w:rPr>
        <w:t xml:space="preserve"> </w:t>
      </w:r>
    </w:p>
    <w:p w14:paraId="4526048C" w14:textId="51413B95" w:rsidR="00DF7B7F" w:rsidRDefault="004447FD" w:rsidP="00DF7B7F">
      <w:pPr>
        <w:pStyle w:val="Odstavecseseznamem"/>
        <w:numPr>
          <w:ilvl w:val="0"/>
          <w:numId w:val="17"/>
        </w:numPr>
        <w:rPr>
          <w:b/>
          <w:bCs/>
        </w:rPr>
      </w:pPr>
      <w:r>
        <w:t xml:space="preserve">v pondělí 27. června 2022 bude </w:t>
      </w:r>
      <w:r w:rsidR="00DA68EF">
        <w:t xml:space="preserve">slavnostně otevřena </w:t>
      </w:r>
      <w:r w:rsidR="00DF7B7F" w:rsidRPr="00DF7B7F">
        <w:rPr>
          <w:b/>
          <w:bCs/>
        </w:rPr>
        <w:t>Knihovna pro ukrajinské uprchlíky</w:t>
      </w:r>
    </w:p>
    <w:p w14:paraId="02DD76A2" w14:textId="796D2433" w:rsidR="002332A3" w:rsidRDefault="00DF7B7F" w:rsidP="00DF7B7F">
      <w:pPr>
        <w:pStyle w:val="Odstavecseseznamem"/>
        <w:numPr>
          <w:ilvl w:val="0"/>
          <w:numId w:val="17"/>
        </w:numPr>
      </w:pPr>
      <w:r>
        <w:t>knihovn</w:t>
      </w:r>
      <w:r w:rsidR="00492295">
        <w:t xml:space="preserve">a </w:t>
      </w:r>
      <w:r>
        <w:t>bude poskytovat možnost půjčování knih v ukrajinském jazyce</w:t>
      </w:r>
      <w:r w:rsidR="00492295">
        <w:t>, bude místem setkávání ukrajinských lidí</w:t>
      </w:r>
      <w:r w:rsidR="002332A3">
        <w:t xml:space="preserve"> a jejich propojení mezi sebou</w:t>
      </w:r>
      <w:r w:rsidR="002B1AF3">
        <w:t xml:space="preserve">, ale i </w:t>
      </w:r>
      <w:r w:rsidR="002332A3">
        <w:t>českými lidmi</w:t>
      </w:r>
    </w:p>
    <w:p w14:paraId="56F2502F" w14:textId="77777777" w:rsidR="002B1AF3" w:rsidRDefault="002332A3" w:rsidP="00933C8F">
      <w:pPr>
        <w:pStyle w:val="Odstavecseseznamem"/>
        <w:numPr>
          <w:ilvl w:val="0"/>
          <w:numId w:val="17"/>
        </w:numPr>
      </w:pPr>
      <w:r>
        <w:t>k</w:t>
      </w:r>
      <w:r w:rsidR="00DF7B7F">
        <w:t xml:space="preserve">nihovna bude obsahovat cca 1000 knih pořízených ČCE a přibližně 4000 knih od nakladatelství Albatros. </w:t>
      </w:r>
    </w:p>
    <w:p w14:paraId="50E26D4A" w14:textId="016B0A97" w:rsidR="00DF7B7F" w:rsidRDefault="00394A7E" w:rsidP="00933C8F">
      <w:pPr>
        <w:pStyle w:val="Odstavecseseznamem"/>
        <w:numPr>
          <w:ilvl w:val="0"/>
          <w:numId w:val="17"/>
        </w:numPr>
      </w:pPr>
      <w:r>
        <w:t>n</w:t>
      </w:r>
      <w:r w:rsidR="00DF7B7F">
        <w:t>a tomto projektu spolupracujeme s nakladatelstvím Albatros, Skautským institutem, Komunitním centrem Svitlo</w:t>
      </w:r>
      <w:r>
        <w:t xml:space="preserve"> a je </w:t>
      </w:r>
      <w:r w:rsidR="00DF7B7F">
        <w:t xml:space="preserve">veden pod záštitou </w:t>
      </w:r>
      <w:r>
        <w:t>U</w:t>
      </w:r>
      <w:r w:rsidR="00DF7B7F">
        <w:t>krajinské ambasády</w:t>
      </w:r>
      <w:r w:rsidR="00DF63BD">
        <w:t>.</w:t>
      </w:r>
    </w:p>
    <w:p w14:paraId="0281E540" w14:textId="6ACCF678" w:rsidR="00DF63BD" w:rsidRDefault="001B1688" w:rsidP="00933C8F">
      <w:pPr>
        <w:pStyle w:val="Odstavecseseznamem"/>
        <w:numPr>
          <w:ilvl w:val="0"/>
          <w:numId w:val="17"/>
        </w:numPr>
      </w:pPr>
      <w:r>
        <w:t>velké poděkování za</w:t>
      </w:r>
      <w:r w:rsidR="004130E4">
        <w:t xml:space="preserve"> přípravu</w:t>
      </w:r>
      <w:r w:rsidR="0087157C">
        <w:t xml:space="preserve"> této k</w:t>
      </w:r>
      <w:r w:rsidR="004130E4">
        <w:t xml:space="preserve">nihovny patří Valerii Stulíkové </w:t>
      </w:r>
      <w:r w:rsidR="001E3C67">
        <w:t>a Evě Balcarové</w:t>
      </w:r>
      <w:r w:rsidR="00170175">
        <w:t xml:space="preserve"> </w:t>
      </w:r>
    </w:p>
    <w:p w14:paraId="354E1EE8" w14:textId="11048386" w:rsidR="00AC28AB" w:rsidRDefault="00AC28AB" w:rsidP="008F2ED1"/>
    <w:p w14:paraId="31220EC8" w14:textId="357896AA" w:rsidR="008F2ED1" w:rsidRDefault="001949C3" w:rsidP="008F2ED1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P</w:t>
      </w:r>
      <w:r w:rsidR="008F2ED1" w:rsidRPr="008F2ED1">
        <w:rPr>
          <w:b/>
          <w:u w:val="single"/>
        </w:rPr>
        <w:t>rojektové oblasti podpory</w:t>
      </w:r>
      <w:r w:rsidR="00442D91">
        <w:rPr>
          <w:b/>
          <w:u w:val="single"/>
        </w:rPr>
        <w:t xml:space="preserve"> </w:t>
      </w:r>
    </w:p>
    <w:p w14:paraId="25F5397D" w14:textId="3532DB06" w:rsidR="00DB790F" w:rsidRDefault="00EE1E31" w:rsidP="000C4ABA">
      <w:pPr>
        <w:pStyle w:val="Odstavecseseznamem"/>
        <w:numPr>
          <w:ilvl w:val="0"/>
          <w:numId w:val="14"/>
        </w:numPr>
        <w:ind w:left="714" w:hanging="357"/>
      </w:pPr>
      <w:r>
        <w:t xml:space="preserve">kdo </w:t>
      </w:r>
      <w:r w:rsidR="00D25602">
        <w:t>žádal o příspěvek na ČJ nebo na stavby a doposud neobdržel alespoň návrh smlouvy, nechť kontaktuje Petr</w:t>
      </w:r>
      <w:r w:rsidR="00AC28AB">
        <w:t>a</w:t>
      </w:r>
      <w:r w:rsidR="00D25602">
        <w:t xml:space="preserve"> Mokrejše</w:t>
      </w:r>
    </w:p>
    <w:p w14:paraId="45444557" w14:textId="2482A7DE" w:rsidR="00B3122A" w:rsidRDefault="00031DCE" w:rsidP="000C4ABA">
      <w:pPr>
        <w:pStyle w:val="Odstavecseseznamem"/>
        <w:numPr>
          <w:ilvl w:val="0"/>
          <w:numId w:val="14"/>
        </w:numPr>
        <w:ind w:left="714" w:hanging="357"/>
      </w:pPr>
      <w:r>
        <w:t>dnes je p</w:t>
      </w:r>
      <w:r w:rsidR="00B11DA1">
        <w:t>o</w:t>
      </w:r>
      <w:r>
        <w:t>slední den</w:t>
      </w:r>
      <w:r w:rsidR="00B11DA1">
        <w:t xml:space="preserve">, kdy lze přes dotazník požádat o příspěvek </w:t>
      </w:r>
      <w:r w:rsidR="00145B20">
        <w:t xml:space="preserve">v rámci </w:t>
      </w:r>
      <w:r w:rsidR="00AC28AB">
        <w:t>2. kol</w:t>
      </w:r>
      <w:r w:rsidR="00145B20">
        <w:t>a</w:t>
      </w:r>
      <w:r w:rsidR="00AC28AB">
        <w:t xml:space="preserve"> nabídky finančního příspěvku na výuku ČJ a na drobné stavebně rekonstrukční práce</w:t>
      </w:r>
    </w:p>
    <w:p w14:paraId="15CFEBF4" w14:textId="77777777" w:rsidR="00145B20" w:rsidRDefault="00145B20" w:rsidP="00145B20">
      <w:pPr>
        <w:pStyle w:val="Odstavecseseznamem"/>
        <w:ind w:left="1068"/>
      </w:pPr>
    </w:p>
    <w:p w14:paraId="002B4E48" w14:textId="305F2C5A" w:rsidR="00187014" w:rsidRPr="008039C2" w:rsidRDefault="00187014" w:rsidP="008039C2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 w:rsidRPr="008039C2">
        <w:rPr>
          <w:b/>
          <w:bCs/>
          <w:u w:val="single"/>
        </w:rPr>
        <w:t>Volnočasové aktivity</w:t>
      </w:r>
    </w:p>
    <w:p w14:paraId="3A91C622" w14:textId="72BCC96F" w:rsidR="00187014" w:rsidRDefault="0094069B" w:rsidP="00145B20">
      <w:pPr>
        <w:pStyle w:val="Odstavecseseznamem"/>
        <w:numPr>
          <w:ilvl w:val="0"/>
          <w:numId w:val="1"/>
        </w:numPr>
      </w:pPr>
      <w:bookmarkStart w:id="0" w:name="_Hlk106263034"/>
      <w:r>
        <w:t xml:space="preserve">díky dalším zdrojům od zahraničních dárců </w:t>
      </w:r>
      <w:r w:rsidR="000A47F0">
        <w:t xml:space="preserve">předpokládáme </w:t>
      </w:r>
      <w:r w:rsidR="00005689">
        <w:t>v brzké době ote</w:t>
      </w:r>
      <w:r w:rsidR="000A47F0">
        <w:t xml:space="preserve">vření </w:t>
      </w:r>
      <w:r w:rsidR="000717DA">
        <w:t>finanční podpory této oblasti</w:t>
      </w:r>
      <w:r w:rsidR="00005689">
        <w:t xml:space="preserve"> </w:t>
      </w:r>
    </w:p>
    <w:p w14:paraId="34F53C6E" w14:textId="549CA8A0" w:rsidR="008A57B8" w:rsidRDefault="00B3122A" w:rsidP="00187014">
      <w:pPr>
        <w:pStyle w:val="Odstavecseseznamem"/>
        <w:numPr>
          <w:ilvl w:val="0"/>
          <w:numId w:val="1"/>
        </w:numPr>
      </w:pPr>
      <w:r>
        <w:t>předpokládané parametry této oblasti:</w:t>
      </w:r>
    </w:p>
    <w:bookmarkEnd w:id="0"/>
    <w:p w14:paraId="535F1D4A" w14:textId="77777777" w:rsidR="000351BE" w:rsidRDefault="000351BE" w:rsidP="000373C2">
      <w:pPr>
        <w:rPr>
          <w:b/>
          <w:bCs/>
        </w:rPr>
      </w:pPr>
    </w:p>
    <w:p w14:paraId="0B137CF4" w14:textId="3DED4AE6" w:rsidR="000373C2" w:rsidRDefault="000373C2" w:rsidP="000373C2">
      <w:pPr>
        <w:rPr>
          <w:b/>
          <w:bCs/>
        </w:rPr>
      </w:pPr>
      <w:r>
        <w:rPr>
          <w:b/>
          <w:bCs/>
        </w:rPr>
        <w:t>Termín realizace</w:t>
      </w:r>
    </w:p>
    <w:p w14:paraId="05AD41A9" w14:textId="77777777" w:rsidR="000373C2" w:rsidRDefault="000373C2" w:rsidP="000373C2">
      <w:r>
        <w:t>Předpokládaný termín realizace je od 1. 6. - do 31. 12. 2022.</w:t>
      </w:r>
    </w:p>
    <w:p w14:paraId="62BC9987" w14:textId="77777777" w:rsidR="000373C2" w:rsidRPr="00603871" w:rsidRDefault="000373C2" w:rsidP="000373C2">
      <w:pPr>
        <w:rPr>
          <w:b/>
          <w:bCs/>
        </w:rPr>
      </w:pPr>
      <w:r w:rsidRPr="00603871">
        <w:rPr>
          <w:b/>
          <w:bCs/>
        </w:rPr>
        <w:t xml:space="preserve">Předpokládané volnočasové aktivity </w:t>
      </w:r>
    </w:p>
    <w:p w14:paraId="785AC587" w14:textId="77777777" w:rsidR="000373C2" w:rsidRDefault="000373C2" w:rsidP="000373C2">
      <w:r>
        <w:t xml:space="preserve">- výtvarné, sportovní a další zájmové kroužky pro různé věkové skupiny (děti – dospělí), </w:t>
      </w:r>
    </w:p>
    <w:p w14:paraId="4D58C50D" w14:textId="77777777" w:rsidR="000373C2" w:rsidRDefault="000373C2" w:rsidP="000373C2">
      <w:r>
        <w:t>- kroužky hlídání dětí v době jazykové výuky dospělých a v době jejich zaměstnání,</w:t>
      </w:r>
    </w:p>
    <w:p w14:paraId="618C6B0C" w14:textId="77777777" w:rsidR="000373C2" w:rsidRDefault="000373C2" w:rsidP="000373C2">
      <w:r>
        <w:t>- zapojení do stávajících volnočasových aktivit organizovaných městem, obcí aj. (sportovní kluby, divadelní kroužky, umělecké kroužky),</w:t>
      </w:r>
    </w:p>
    <w:p w14:paraId="62F397B4" w14:textId="77777777" w:rsidR="000373C2" w:rsidRDefault="000373C2" w:rsidP="000373C2">
      <w:r>
        <w:t xml:space="preserve">-  návštěva kulturních a volnočasových akcí pro různé věkové skupiny (ZOO, muzea, hrady a zámky, koncerty), </w:t>
      </w:r>
    </w:p>
    <w:p w14:paraId="360FC742" w14:textId="77777777" w:rsidR="000373C2" w:rsidRDefault="000373C2" w:rsidP="000373C2">
      <w:r>
        <w:t>-  výlety po blízkém i vzdáleném okolí (např. návštěva památek v Praze),</w:t>
      </w:r>
    </w:p>
    <w:p w14:paraId="165BF3EA" w14:textId="77777777" w:rsidR="000373C2" w:rsidRDefault="000373C2" w:rsidP="000373C2">
      <w:pPr>
        <w:spacing w:after="120"/>
      </w:pPr>
      <w:r>
        <w:t>- účast na letních táborech a pobytech aj.</w:t>
      </w:r>
    </w:p>
    <w:p w14:paraId="60A90FAE" w14:textId="77777777" w:rsidR="000373C2" w:rsidRDefault="000373C2" w:rsidP="000373C2">
      <w:pPr>
        <w:rPr>
          <w:b/>
          <w:bCs/>
        </w:rPr>
      </w:pPr>
    </w:p>
    <w:p w14:paraId="50CB5E7A" w14:textId="77777777" w:rsidR="000373C2" w:rsidRPr="00EC7286" w:rsidRDefault="000373C2" w:rsidP="000373C2">
      <w:pPr>
        <w:rPr>
          <w:b/>
          <w:bCs/>
        </w:rPr>
      </w:pPr>
      <w:r>
        <w:rPr>
          <w:b/>
          <w:bCs/>
        </w:rPr>
        <w:t>Maximální a doporučené</w:t>
      </w:r>
      <w:r w:rsidRPr="00EC7286">
        <w:rPr>
          <w:b/>
          <w:bCs/>
        </w:rPr>
        <w:t xml:space="preserve"> limity nákladů</w:t>
      </w:r>
    </w:p>
    <w:p w14:paraId="24F4471D" w14:textId="77777777" w:rsidR="000373C2" w:rsidRDefault="000373C2" w:rsidP="000373C2">
      <w:pPr>
        <w:spacing w:after="120"/>
      </w:pPr>
      <w:r>
        <w:t>P</w:t>
      </w:r>
      <w:r w:rsidRPr="00B102DD">
        <w:t>říspěvek na volnočasové aktivity v rámci jednoho farního sboru je</w:t>
      </w:r>
      <w:r>
        <w:t xml:space="preserve"> </w:t>
      </w:r>
      <w:r w:rsidRPr="00DB2450">
        <w:rPr>
          <w:b/>
          <w:bCs/>
        </w:rPr>
        <w:t>max.</w:t>
      </w:r>
      <w:r>
        <w:t xml:space="preserve"> </w:t>
      </w:r>
      <w:r w:rsidRPr="00B102DD">
        <w:rPr>
          <w:b/>
          <w:bCs/>
        </w:rPr>
        <w:t>84 000 Kč</w:t>
      </w:r>
      <w:r>
        <w:t>. Doporučené čerpání příspěvku je 12 000 Kč/měsíc při dodržení následujících limitů:</w:t>
      </w:r>
    </w:p>
    <w:p w14:paraId="4A58E060" w14:textId="77777777" w:rsidR="000373C2" w:rsidRDefault="000373C2" w:rsidP="000373C2">
      <w:pPr>
        <w:rPr>
          <w:u w:val="single"/>
        </w:rPr>
      </w:pPr>
      <w:r w:rsidRPr="000F041F">
        <w:rPr>
          <w:u w:val="single"/>
        </w:rPr>
        <w:t>Mzdové náklady</w:t>
      </w:r>
    </w:p>
    <w:p w14:paraId="4EA4AF98" w14:textId="77777777" w:rsidR="000373C2" w:rsidRPr="001806B5" w:rsidRDefault="000373C2" w:rsidP="000373C2">
      <w:r w:rsidRPr="001806B5">
        <w:t xml:space="preserve">- mzdové </w:t>
      </w:r>
      <w:r>
        <w:t xml:space="preserve">náklady (obvykle DPP x DPČ mezi farním sborem a pracovníkem), smluvní odměna </w:t>
      </w:r>
    </w:p>
    <w:p w14:paraId="1EF14991" w14:textId="77777777" w:rsidR="000373C2" w:rsidRDefault="000373C2" w:rsidP="000373C2">
      <w:r>
        <w:t xml:space="preserve">- vedoucí pracovník volnočasových aktivit – </w:t>
      </w:r>
      <w:r w:rsidRPr="00B102DD">
        <w:rPr>
          <w:b/>
          <w:bCs/>
        </w:rPr>
        <w:t>max. 250 Kč čistého</w:t>
      </w:r>
      <w:r>
        <w:t>/60 minut/skupina min. 5 účastníků</w:t>
      </w:r>
    </w:p>
    <w:p w14:paraId="299FF002" w14:textId="77777777" w:rsidR="000373C2" w:rsidRDefault="000373C2" w:rsidP="000373C2">
      <w:r>
        <w:t xml:space="preserve">- pomocný pracovník volnočasových aktivit – </w:t>
      </w:r>
      <w:r w:rsidRPr="00B102DD">
        <w:rPr>
          <w:b/>
          <w:bCs/>
        </w:rPr>
        <w:t>max. 150 Kč čistého</w:t>
      </w:r>
      <w:r>
        <w:t>/60 minut/skupina min. 5 účastníků</w:t>
      </w:r>
    </w:p>
    <w:p w14:paraId="77C73645" w14:textId="77777777" w:rsidR="000373C2" w:rsidRDefault="000373C2" w:rsidP="000373C2">
      <w:pPr>
        <w:spacing w:after="120"/>
      </w:pPr>
      <w:r>
        <w:t>- doklady k vyúčtování – smlouva, výkaz práce, doklad o výplatě mzdy, odměny aj.</w:t>
      </w:r>
    </w:p>
    <w:p w14:paraId="3079E217" w14:textId="77777777" w:rsidR="000373C2" w:rsidRDefault="000373C2" w:rsidP="000373C2">
      <w:pPr>
        <w:rPr>
          <w:u w:val="single"/>
        </w:rPr>
      </w:pPr>
      <w:r w:rsidRPr="000F041F">
        <w:rPr>
          <w:u w:val="single"/>
        </w:rPr>
        <w:t>Materiální vybavení</w:t>
      </w:r>
      <w:r>
        <w:rPr>
          <w:u w:val="single"/>
        </w:rPr>
        <w:t xml:space="preserve"> a pomůcky</w:t>
      </w:r>
    </w:p>
    <w:p w14:paraId="4EE34AEC" w14:textId="77777777" w:rsidR="000373C2" w:rsidRDefault="000373C2" w:rsidP="000373C2">
      <w:r w:rsidRPr="00ED591B">
        <w:t xml:space="preserve">- </w:t>
      </w:r>
      <w:r w:rsidRPr="00F55CC6">
        <w:t>nutné</w:t>
      </w:r>
      <w:r>
        <w:t xml:space="preserve"> </w:t>
      </w:r>
      <w:r w:rsidRPr="00F55CC6">
        <w:t>vybavení (např. koberec,</w:t>
      </w:r>
      <w:r>
        <w:t xml:space="preserve"> drobný nábytek,</w:t>
      </w:r>
      <w:r w:rsidRPr="00F55CC6">
        <w:t xml:space="preserve"> hračky, audiovizuální technika</w:t>
      </w:r>
      <w:r>
        <w:t xml:space="preserve"> aj.</w:t>
      </w:r>
      <w:r w:rsidRPr="00F55CC6">
        <w:t>)</w:t>
      </w:r>
    </w:p>
    <w:p w14:paraId="00BE0CEA" w14:textId="77777777" w:rsidR="000373C2" w:rsidRPr="000F041F" w:rsidRDefault="000373C2" w:rsidP="000373C2">
      <w:pPr>
        <w:rPr>
          <w:u w:val="single"/>
        </w:rPr>
      </w:pPr>
      <w:r>
        <w:t xml:space="preserve">- nutné </w:t>
      </w:r>
      <w:r w:rsidRPr="00F55CC6">
        <w:t>pomůcky (např. výtvarné</w:t>
      </w:r>
      <w:r>
        <w:t xml:space="preserve"> a kreslící potřeby, </w:t>
      </w:r>
      <w:r w:rsidRPr="00F55CC6">
        <w:t>sportovní</w:t>
      </w:r>
      <w:r>
        <w:t xml:space="preserve"> pomůcky a vybavení</w:t>
      </w:r>
      <w:r w:rsidRPr="00F55CC6">
        <w:t>)</w:t>
      </w:r>
    </w:p>
    <w:p w14:paraId="160223EF" w14:textId="77777777" w:rsidR="000373C2" w:rsidRDefault="000373C2" w:rsidP="000373C2">
      <w:r>
        <w:t>- doporučené náklady na materiální vybavení a pomůcky jsou do 20 % z celkového příspěvku</w:t>
      </w:r>
    </w:p>
    <w:p w14:paraId="6B2940C5" w14:textId="77777777" w:rsidR="000373C2" w:rsidRDefault="000373C2" w:rsidP="000373C2">
      <w:pPr>
        <w:spacing w:after="120"/>
      </w:pPr>
      <w:r>
        <w:t>- doklady k vyúčtování - kopie účetních dokladů</w:t>
      </w:r>
    </w:p>
    <w:p w14:paraId="28A6ACB5" w14:textId="77777777" w:rsidR="000373C2" w:rsidRDefault="000373C2" w:rsidP="000373C2">
      <w:pPr>
        <w:rPr>
          <w:u w:val="single"/>
        </w:rPr>
      </w:pPr>
      <w:r w:rsidRPr="000F041F">
        <w:rPr>
          <w:u w:val="single"/>
        </w:rPr>
        <w:t xml:space="preserve">Provozní a režijní náklady </w:t>
      </w:r>
    </w:p>
    <w:p w14:paraId="1D3C639D" w14:textId="77777777" w:rsidR="000373C2" w:rsidRDefault="000373C2" w:rsidP="000373C2">
      <w:r>
        <w:t>- náklady na energie, vodu, úklid, odpady, pohonné hmoty aj.</w:t>
      </w:r>
    </w:p>
    <w:p w14:paraId="30C638EE" w14:textId="77777777" w:rsidR="000373C2" w:rsidRDefault="000373C2" w:rsidP="000373C2">
      <w:r>
        <w:t xml:space="preserve">- provozní a režijní náklady mohou být uplatněny ve výši </w:t>
      </w:r>
      <w:r w:rsidRPr="002C136E">
        <w:rPr>
          <w:b/>
          <w:bCs/>
        </w:rPr>
        <w:t>max. 15 % z celkového příspěvku</w:t>
      </w:r>
    </w:p>
    <w:p w14:paraId="3F82D375" w14:textId="77777777" w:rsidR="000373C2" w:rsidRDefault="000373C2" w:rsidP="000373C2">
      <w:pPr>
        <w:spacing w:after="120"/>
      </w:pPr>
      <w:r>
        <w:lastRenderedPageBreak/>
        <w:t xml:space="preserve">- tyto </w:t>
      </w:r>
      <w:r w:rsidRPr="002517C8">
        <w:t>náklady se neprokazují</w:t>
      </w:r>
      <w:r>
        <w:t xml:space="preserve"> účetními doklady</w:t>
      </w:r>
      <w:r w:rsidRPr="002517C8">
        <w:t xml:space="preserve">, </w:t>
      </w:r>
      <w:r>
        <w:t>žadatel pouze čestně prohlásí, že mu tyto náklady vznikly a uvede jejich požadovanou výši</w:t>
      </w:r>
    </w:p>
    <w:p w14:paraId="18F716E8" w14:textId="77777777" w:rsidR="000373C2" w:rsidRDefault="000373C2" w:rsidP="000373C2">
      <w:pPr>
        <w:rPr>
          <w:u w:val="single"/>
        </w:rPr>
      </w:pPr>
      <w:r w:rsidRPr="000F041F">
        <w:rPr>
          <w:u w:val="single"/>
        </w:rPr>
        <w:t>Individuální volnočasové aktivity</w:t>
      </w:r>
    </w:p>
    <w:p w14:paraId="5A368F3B" w14:textId="77777777" w:rsidR="000373C2" w:rsidRDefault="000373C2" w:rsidP="000373C2">
      <w:r>
        <w:t xml:space="preserve">- </w:t>
      </w:r>
      <w:r w:rsidRPr="00D314E5">
        <w:t xml:space="preserve">např. </w:t>
      </w:r>
      <w:r>
        <w:t xml:space="preserve">placená </w:t>
      </w:r>
      <w:r w:rsidRPr="00D314E5">
        <w:t>výtvarn</w:t>
      </w:r>
      <w:r>
        <w:t xml:space="preserve">á škola, </w:t>
      </w:r>
      <w:r w:rsidRPr="00D314E5">
        <w:t>sportovní klub</w:t>
      </w:r>
      <w:r>
        <w:t xml:space="preserve">, zájmové vzdělávání </w:t>
      </w:r>
    </w:p>
    <w:p w14:paraId="7A21B92D" w14:textId="77777777" w:rsidR="000373C2" w:rsidRDefault="000373C2" w:rsidP="000373C2">
      <w:r>
        <w:t xml:space="preserve">- náklady na jednu osobu – </w:t>
      </w:r>
      <w:r w:rsidRPr="00466B61">
        <w:rPr>
          <w:b/>
          <w:bCs/>
        </w:rPr>
        <w:t>max. 1 000 Kč</w:t>
      </w:r>
      <w:r>
        <w:t>/měsíc</w:t>
      </w:r>
    </w:p>
    <w:p w14:paraId="7AC9DF04" w14:textId="77777777" w:rsidR="000373C2" w:rsidRDefault="000373C2" w:rsidP="000373C2">
      <w:pPr>
        <w:spacing w:after="120"/>
      </w:pPr>
      <w:r>
        <w:t>- doklady k vyúčtování - kopie dokladu o úhradě školy, kroužku, kopie účetních dokladů o nákupu pomůcek, jízdného</w:t>
      </w:r>
    </w:p>
    <w:p w14:paraId="2D7D9D68" w14:textId="77777777" w:rsidR="000373C2" w:rsidRDefault="000373C2" w:rsidP="000373C2">
      <w:pPr>
        <w:rPr>
          <w:u w:val="single"/>
        </w:rPr>
      </w:pPr>
      <w:r w:rsidRPr="000F041F">
        <w:rPr>
          <w:u w:val="single"/>
        </w:rPr>
        <w:t>Jednorázové volnočasové aktivity</w:t>
      </w:r>
    </w:p>
    <w:p w14:paraId="470C697C" w14:textId="77777777" w:rsidR="000373C2" w:rsidRDefault="000373C2" w:rsidP="000373C2">
      <w:r w:rsidRPr="00051927">
        <w:t xml:space="preserve">- </w:t>
      </w:r>
      <w:r>
        <w:t xml:space="preserve">např. výlety do ZOO, hrady a zámky, koncerty aj. </w:t>
      </w:r>
    </w:p>
    <w:p w14:paraId="4237978F" w14:textId="77777777" w:rsidR="000373C2" w:rsidRPr="004971F4" w:rsidRDefault="000373C2" w:rsidP="000373C2">
      <w:r>
        <w:t>- podpora pouze jedné jednorázové akce nebude možná,</w:t>
      </w:r>
    </w:p>
    <w:p w14:paraId="69BE16CC" w14:textId="77777777" w:rsidR="000373C2" w:rsidRDefault="000373C2" w:rsidP="000373C2">
      <w:r w:rsidRPr="00A135C6">
        <w:t xml:space="preserve">- náklady na </w:t>
      </w:r>
      <w:r>
        <w:t xml:space="preserve">jednu osobu – </w:t>
      </w:r>
      <w:r w:rsidRPr="00FB7132">
        <w:rPr>
          <w:b/>
          <w:bCs/>
        </w:rPr>
        <w:t>max. 1 000 Kč</w:t>
      </w:r>
      <w:r>
        <w:t>/měsíc</w:t>
      </w:r>
    </w:p>
    <w:p w14:paraId="3C7D85BF" w14:textId="77777777" w:rsidR="000373C2" w:rsidRDefault="000373C2" w:rsidP="000373C2">
      <w:pPr>
        <w:spacing w:after="120"/>
      </w:pPr>
      <w:r>
        <w:t>- doklady k vyúčtování - kopie vstupenek, účtenky za stravu a jízdné</w:t>
      </w:r>
    </w:p>
    <w:p w14:paraId="3680D0F8" w14:textId="77777777" w:rsidR="000373C2" w:rsidRDefault="000373C2" w:rsidP="000373C2">
      <w:pPr>
        <w:rPr>
          <w:u w:val="single"/>
        </w:rPr>
      </w:pPr>
      <w:r>
        <w:rPr>
          <w:u w:val="single"/>
        </w:rPr>
        <w:t>T</w:t>
      </w:r>
      <w:r w:rsidRPr="000F041F">
        <w:rPr>
          <w:u w:val="single"/>
        </w:rPr>
        <w:t>ábor</w:t>
      </w:r>
      <w:r>
        <w:rPr>
          <w:u w:val="single"/>
        </w:rPr>
        <w:t>y</w:t>
      </w:r>
      <w:r w:rsidRPr="000F041F">
        <w:rPr>
          <w:u w:val="single"/>
        </w:rPr>
        <w:t xml:space="preserve"> a pobyty</w:t>
      </w:r>
    </w:p>
    <w:p w14:paraId="06DD991B" w14:textId="77777777" w:rsidR="000373C2" w:rsidRPr="000350D8" w:rsidRDefault="000373C2" w:rsidP="000373C2">
      <w:r w:rsidRPr="000350D8">
        <w:t xml:space="preserve">- </w:t>
      </w:r>
      <w:r>
        <w:t>např. letní tábory, příměstské tábory, pobyty pro maminky s dětmi, víkendové pobyty aj.</w:t>
      </w:r>
    </w:p>
    <w:p w14:paraId="7E476092" w14:textId="77777777" w:rsidR="000373C2" w:rsidRDefault="000373C2" w:rsidP="000373C2">
      <w:r w:rsidRPr="008E51DD">
        <w:t xml:space="preserve">- </w:t>
      </w:r>
      <w:r w:rsidRPr="00A135C6">
        <w:t xml:space="preserve">náklady na </w:t>
      </w:r>
      <w:r>
        <w:t xml:space="preserve">jednu osobu – </w:t>
      </w:r>
      <w:r w:rsidRPr="00466B61">
        <w:rPr>
          <w:b/>
          <w:bCs/>
        </w:rPr>
        <w:t>max. 3 000 Kč</w:t>
      </w:r>
      <w:r>
        <w:t>/měsíc</w:t>
      </w:r>
    </w:p>
    <w:p w14:paraId="1350B0FC" w14:textId="77777777" w:rsidR="000373C2" w:rsidRDefault="000373C2" w:rsidP="000373C2">
      <w:pPr>
        <w:spacing w:after="240"/>
      </w:pPr>
      <w:r>
        <w:t>- doklady k vyúčtování - kopie dokladu o úhradě táboru/pobytu, kopie účetních dokladů o nákupu nutného vybavení, jízdného aj.</w:t>
      </w:r>
    </w:p>
    <w:p w14:paraId="19A27569" w14:textId="02F38185" w:rsidR="000373C2" w:rsidRDefault="000373C2" w:rsidP="000373C2">
      <w:pPr>
        <w:spacing w:after="240"/>
      </w:pPr>
      <w:r>
        <w:t xml:space="preserve">Oblast volnočasových aktivit je natolik různorodá, že výčet typu podporovaných opatření a jejich nákladů je přibližný. Je možné realizovat i jiné aktivity naplňující stanovený účel.   </w:t>
      </w:r>
    </w:p>
    <w:p w14:paraId="52BC726E" w14:textId="5D4D6865" w:rsidR="000351BE" w:rsidRDefault="007D42E1" w:rsidP="000373C2">
      <w:pPr>
        <w:spacing w:after="240"/>
      </w:pPr>
      <w:r>
        <w:t>Etický kodex – nutnost používat a</w:t>
      </w:r>
      <w:r w:rsidR="000C4ABA">
        <w:t xml:space="preserve"> </w:t>
      </w:r>
      <w:r>
        <w:t>dodržovat!!!</w:t>
      </w:r>
    </w:p>
    <w:p w14:paraId="18FDE21C" w14:textId="77777777" w:rsidR="000373C2" w:rsidRDefault="000373C2" w:rsidP="000373C2">
      <w:pPr>
        <w:pStyle w:val="Odstavecseseznamem"/>
      </w:pPr>
    </w:p>
    <w:sectPr w:rsidR="0003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5B2"/>
    <w:multiLevelType w:val="hybridMultilevel"/>
    <w:tmpl w:val="92D450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0F5D"/>
    <w:multiLevelType w:val="hybridMultilevel"/>
    <w:tmpl w:val="8D04524C"/>
    <w:lvl w:ilvl="0" w:tplc="4BA8EE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578B"/>
    <w:multiLevelType w:val="hybridMultilevel"/>
    <w:tmpl w:val="425AFF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5784"/>
    <w:multiLevelType w:val="hybridMultilevel"/>
    <w:tmpl w:val="4E00CB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6657"/>
    <w:multiLevelType w:val="hybridMultilevel"/>
    <w:tmpl w:val="EDAC6DD4"/>
    <w:lvl w:ilvl="0" w:tplc="36C8DD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F711A"/>
    <w:multiLevelType w:val="hybridMultilevel"/>
    <w:tmpl w:val="B40CB572"/>
    <w:lvl w:ilvl="0" w:tplc="91F012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D3239"/>
    <w:multiLevelType w:val="hybridMultilevel"/>
    <w:tmpl w:val="DBBA1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F482D"/>
    <w:multiLevelType w:val="hybridMultilevel"/>
    <w:tmpl w:val="BE181FAC"/>
    <w:lvl w:ilvl="0" w:tplc="7F0085D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87B97"/>
    <w:multiLevelType w:val="hybridMultilevel"/>
    <w:tmpl w:val="21A296E0"/>
    <w:lvl w:ilvl="0" w:tplc="1B7CC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A6613"/>
    <w:multiLevelType w:val="hybridMultilevel"/>
    <w:tmpl w:val="296808DA"/>
    <w:lvl w:ilvl="0" w:tplc="6AB2C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96AEC"/>
    <w:multiLevelType w:val="hybridMultilevel"/>
    <w:tmpl w:val="B76A0F3C"/>
    <w:lvl w:ilvl="0" w:tplc="FE441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24527"/>
    <w:multiLevelType w:val="hybridMultilevel"/>
    <w:tmpl w:val="E2F431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327AB"/>
    <w:multiLevelType w:val="hybridMultilevel"/>
    <w:tmpl w:val="FF40BF0E"/>
    <w:lvl w:ilvl="0" w:tplc="29561B9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07D"/>
    <w:multiLevelType w:val="hybridMultilevel"/>
    <w:tmpl w:val="2B8C0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C1533"/>
    <w:multiLevelType w:val="hybridMultilevel"/>
    <w:tmpl w:val="06122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53209"/>
    <w:multiLevelType w:val="hybridMultilevel"/>
    <w:tmpl w:val="C23E3E0A"/>
    <w:lvl w:ilvl="0" w:tplc="FCD662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46BC"/>
    <w:multiLevelType w:val="multilevel"/>
    <w:tmpl w:val="B466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16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4"/>
    <w:rsid w:val="00001789"/>
    <w:rsid w:val="0000295B"/>
    <w:rsid w:val="000048EF"/>
    <w:rsid w:val="000050E3"/>
    <w:rsid w:val="00005689"/>
    <w:rsid w:val="00007871"/>
    <w:rsid w:val="00010DAD"/>
    <w:rsid w:val="00015EE3"/>
    <w:rsid w:val="000220AC"/>
    <w:rsid w:val="0002346B"/>
    <w:rsid w:val="000307E2"/>
    <w:rsid w:val="00031DCE"/>
    <w:rsid w:val="000351BE"/>
    <w:rsid w:val="000373C2"/>
    <w:rsid w:val="00041B6F"/>
    <w:rsid w:val="0005236C"/>
    <w:rsid w:val="000547DF"/>
    <w:rsid w:val="00056A91"/>
    <w:rsid w:val="000603C8"/>
    <w:rsid w:val="00061D92"/>
    <w:rsid w:val="00065A69"/>
    <w:rsid w:val="00065F1A"/>
    <w:rsid w:val="00067F2A"/>
    <w:rsid w:val="00070A34"/>
    <w:rsid w:val="00070E97"/>
    <w:rsid w:val="000717DA"/>
    <w:rsid w:val="00074136"/>
    <w:rsid w:val="00076BC8"/>
    <w:rsid w:val="00080009"/>
    <w:rsid w:val="00085561"/>
    <w:rsid w:val="00092F34"/>
    <w:rsid w:val="00093A69"/>
    <w:rsid w:val="000A21D1"/>
    <w:rsid w:val="000A2E35"/>
    <w:rsid w:val="000A47F0"/>
    <w:rsid w:val="000A4E6B"/>
    <w:rsid w:val="000A6E77"/>
    <w:rsid w:val="000A7BC5"/>
    <w:rsid w:val="000B5E5C"/>
    <w:rsid w:val="000C4ABA"/>
    <w:rsid w:val="000C643B"/>
    <w:rsid w:val="000D7585"/>
    <w:rsid w:val="000E353D"/>
    <w:rsid w:val="000E5332"/>
    <w:rsid w:val="000F4346"/>
    <w:rsid w:val="000F48E3"/>
    <w:rsid w:val="000F59DF"/>
    <w:rsid w:val="000F7334"/>
    <w:rsid w:val="001004DC"/>
    <w:rsid w:val="00104AE4"/>
    <w:rsid w:val="00105801"/>
    <w:rsid w:val="00124E73"/>
    <w:rsid w:val="001264E2"/>
    <w:rsid w:val="00130F2D"/>
    <w:rsid w:val="00132031"/>
    <w:rsid w:val="00132F95"/>
    <w:rsid w:val="00134A69"/>
    <w:rsid w:val="00143698"/>
    <w:rsid w:val="00145B20"/>
    <w:rsid w:val="001524E3"/>
    <w:rsid w:val="001527E2"/>
    <w:rsid w:val="00157814"/>
    <w:rsid w:val="001579BA"/>
    <w:rsid w:val="00157E83"/>
    <w:rsid w:val="00162411"/>
    <w:rsid w:val="00164EF9"/>
    <w:rsid w:val="001657B9"/>
    <w:rsid w:val="00170175"/>
    <w:rsid w:val="00170B3C"/>
    <w:rsid w:val="00170B8D"/>
    <w:rsid w:val="00177C61"/>
    <w:rsid w:val="001809E5"/>
    <w:rsid w:val="00181F84"/>
    <w:rsid w:val="0018694B"/>
    <w:rsid w:val="00187014"/>
    <w:rsid w:val="001936FB"/>
    <w:rsid w:val="0019371F"/>
    <w:rsid w:val="001949C3"/>
    <w:rsid w:val="001A3212"/>
    <w:rsid w:val="001A4CBE"/>
    <w:rsid w:val="001A7A97"/>
    <w:rsid w:val="001B10BF"/>
    <w:rsid w:val="001B1688"/>
    <w:rsid w:val="001B7F1E"/>
    <w:rsid w:val="001C21B0"/>
    <w:rsid w:val="001C2926"/>
    <w:rsid w:val="001C294B"/>
    <w:rsid w:val="001C5DBB"/>
    <w:rsid w:val="001D0255"/>
    <w:rsid w:val="001D0B23"/>
    <w:rsid w:val="001D1276"/>
    <w:rsid w:val="001D2FD9"/>
    <w:rsid w:val="001D49D2"/>
    <w:rsid w:val="001E1D60"/>
    <w:rsid w:val="001E295B"/>
    <w:rsid w:val="001E3C67"/>
    <w:rsid w:val="001E7C50"/>
    <w:rsid w:val="001F14D7"/>
    <w:rsid w:val="001F3535"/>
    <w:rsid w:val="001F3BE5"/>
    <w:rsid w:val="00201420"/>
    <w:rsid w:val="00203B2E"/>
    <w:rsid w:val="0020598E"/>
    <w:rsid w:val="00210429"/>
    <w:rsid w:val="00214DB8"/>
    <w:rsid w:val="00217775"/>
    <w:rsid w:val="00217CBA"/>
    <w:rsid w:val="00222A38"/>
    <w:rsid w:val="00223CD3"/>
    <w:rsid w:val="0022478C"/>
    <w:rsid w:val="002264CD"/>
    <w:rsid w:val="00227181"/>
    <w:rsid w:val="002278B5"/>
    <w:rsid w:val="0023024E"/>
    <w:rsid w:val="00230CEE"/>
    <w:rsid w:val="002311F5"/>
    <w:rsid w:val="00231FA1"/>
    <w:rsid w:val="002332A3"/>
    <w:rsid w:val="00234F11"/>
    <w:rsid w:val="00237444"/>
    <w:rsid w:val="0024052F"/>
    <w:rsid w:val="002463EC"/>
    <w:rsid w:val="002569DA"/>
    <w:rsid w:val="002607CF"/>
    <w:rsid w:val="00260EE3"/>
    <w:rsid w:val="00263C8D"/>
    <w:rsid w:val="00264881"/>
    <w:rsid w:val="00264B9F"/>
    <w:rsid w:val="0028045B"/>
    <w:rsid w:val="00284144"/>
    <w:rsid w:val="002851C8"/>
    <w:rsid w:val="00285C32"/>
    <w:rsid w:val="00291A85"/>
    <w:rsid w:val="002959DB"/>
    <w:rsid w:val="002A053D"/>
    <w:rsid w:val="002A3ABF"/>
    <w:rsid w:val="002A610A"/>
    <w:rsid w:val="002B04DF"/>
    <w:rsid w:val="002B1AF3"/>
    <w:rsid w:val="002B2A69"/>
    <w:rsid w:val="002B7C08"/>
    <w:rsid w:val="002C11BC"/>
    <w:rsid w:val="002C494D"/>
    <w:rsid w:val="002C533E"/>
    <w:rsid w:val="002D14FF"/>
    <w:rsid w:val="002D1D73"/>
    <w:rsid w:val="002D5490"/>
    <w:rsid w:val="002D5BBB"/>
    <w:rsid w:val="002E0C6F"/>
    <w:rsid w:val="002E67AE"/>
    <w:rsid w:val="002F205F"/>
    <w:rsid w:val="002F5EC7"/>
    <w:rsid w:val="00302694"/>
    <w:rsid w:val="0030513D"/>
    <w:rsid w:val="003167F8"/>
    <w:rsid w:val="003200B0"/>
    <w:rsid w:val="00322767"/>
    <w:rsid w:val="00322B0A"/>
    <w:rsid w:val="00325DDA"/>
    <w:rsid w:val="003304C2"/>
    <w:rsid w:val="00340221"/>
    <w:rsid w:val="00343326"/>
    <w:rsid w:val="00351399"/>
    <w:rsid w:val="00351E48"/>
    <w:rsid w:val="003533C3"/>
    <w:rsid w:val="0035449E"/>
    <w:rsid w:val="00360157"/>
    <w:rsid w:val="0036217B"/>
    <w:rsid w:val="003671D1"/>
    <w:rsid w:val="003678F9"/>
    <w:rsid w:val="00371982"/>
    <w:rsid w:val="00374313"/>
    <w:rsid w:val="003778C2"/>
    <w:rsid w:val="00377CCF"/>
    <w:rsid w:val="003808A5"/>
    <w:rsid w:val="003940D7"/>
    <w:rsid w:val="00394A7E"/>
    <w:rsid w:val="00395322"/>
    <w:rsid w:val="003A28F7"/>
    <w:rsid w:val="003B0620"/>
    <w:rsid w:val="003B1526"/>
    <w:rsid w:val="003B2EC2"/>
    <w:rsid w:val="003B3D11"/>
    <w:rsid w:val="003B46C3"/>
    <w:rsid w:val="003E6296"/>
    <w:rsid w:val="003E76B0"/>
    <w:rsid w:val="003F40D7"/>
    <w:rsid w:val="00403283"/>
    <w:rsid w:val="00404E8F"/>
    <w:rsid w:val="004130E4"/>
    <w:rsid w:val="00413695"/>
    <w:rsid w:val="00413D6B"/>
    <w:rsid w:val="004141BE"/>
    <w:rsid w:val="00422C1C"/>
    <w:rsid w:val="00427752"/>
    <w:rsid w:val="004340F6"/>
    <w:rsid w:val="004348CC"/>
    <w:rsid w:val="00434E5D"/>
    <w:rsid w:val="0043536C"/>
    <w:rsid w:val="00436401"/>
    <w:rsid w:val="0044132F"/>
    <w:rsid w:val="00442D91"/>
    <w:rsid w:val="004447FD"/>
    <w:rsid w:val="00446578"/>
    <w:rsid w:val="00447283"/>
    <w:rsid w:val="00451528"/>
    <w:rsid w:val="00451B76"/>
    <w:rsid w:val="00455D1B"/>
    <w:rsid w:val="00455D7F"/>
    <w:rsid w:val="004625CB"/>
    <w:rsid w:val="004627B9"/>
    <w:rsid w:val="004711A4"/>
    <w:rsid w:val="004778FE"/>
    <w:rsid w:val="004841B6"/>
    <w:rsid w:val="00491F8C"/>
    <w:rsid w:val="00492295"/>
    <w:rsid w:val="00492510"/>
    <w:rsid w:val="004964AF"/>
    <w:rsid w:val="004A4E29"/>
    <w:rsid w:val="004A4E41"/>
    <w:rsid w:val="004A69C0"/>
    <w:rsid w:val="004A7460"/>
    <w:rsid w:val="004A783F"/>
    <w:rsid w:val="004B205F"/>
    <w:rsid w:val="004C35A3"/>
    <w:rsid w:val="004C3C44"/>
    <w:rsid w:val="004C40BE"/>
    <w:rsid w:val="004C503C"/>
    <w:rsid w:val="004C50FC"/>
    <w:rsid w:val="004C6B1B"/>
    <w:rsid w:val="004D4C92"/>
    <w:rsid w:val="004E2A01"/>
    <w:rsid w:val="004E4BC1"/>
    <w:rsid w:val="004E6814"/>
    <w:rsid w:val="004F04F9"/>
    <w:rsid w:val="004F11E0"/>
    <w:rsid w:val="004F2916"/>
    <w:rsid w:val="005004EE"/>
    <w:rsid w:val="00501E06"/>
    <w:rsid w:val="005022DE"/>
    <w:rsid w:val="00506402"/>
    <w:rsid w:val="0050737C"/>
    <w:rsid w:val="00516F15"/>
    <w:rsid w:val="00533128"/>
    <w:rsid w:val="005374A8"/>
    <w:rsid w:val="00537BC5"/>
    <w:rsid w:val="0054285C"/>
    <w:rsid w:val="00550827"/>
    <w:rsid w:val="00552C57"/>
    <w:rsid w:val="005541E1"/>
    <w:rsid w:val="0055597C"/>
    <w:rsid w:val="00563597"/>
    <w:rsid w:val="005701D1"/>
    <w:rsid w:val="0057165A"/>
    <w:rsid w:val="005762DD"/>
    <w:rsid w:val="00586418"/>
    <w:rsid w:val="00586467"/>
    <w:rsid w:val="005875C0"/>
    <w:rsid w:val="00587A17"/>
    <w:rsid w:val="00590F8A"/>
    <w:rsid w:val="0059100A"/>
    <w:rsid w:val="00592635"/>
    <w:rsid w:val="005A39AA"/>
    <w:rsid w:val="005B420B"/>
    <w:rsid w:val="005B42B1"/>
    <w:rsid w:val="005C06DC"/>
    <w:rsid w:val="005C692B"/>
    <w:rsid w:val="005D46F3"/>
    <w:rsid w:val="005D7A59"/>
    <w:rsid w:val="005E103C"/>
    <w:rsid w:val="005E1FAD"/>
    <w:rsid w:val="005F5418"/>
    <w:rsid w:val="005F72BD"/>
    <w:rsid w:val="0060272B"/>
    <w:rsid w:val="00612825"/>
    <w:rsid w:val="006252F1"/>
    <w:rsid w:val="00625E0A"/>
    <w:rsid w:val="00631AEF"/>
    <w:rsid w:val="006403BD"/>
    <w:rsid w:val="0064187C"/>
    <w:rsid w:val="00647E49"/>
    <w:rsid w:val="006518E8"/>
    <w:rsid w:val="00657944"/>
    <w:rsid w:val="00663AC5"/>
    <w:rsid w:val="00664836"/>
    <w:rsid w:val="0066638D"/>
    <w:rsid w:val="00680065"/>
    <w:rsid w:val="006829E3"/>
    <w:rsid w:val="00683859"/>
    <w:rsid w:val="00694CC6"/>
    <w:rsid w:val="00695FEC"/>
    <w:rsid w:val="006A296A"/>
    <w:rsid w:val="006A39F1"/>
    <w:rsid w:val="006B1F15"/>
    <w:rsid w:val="006B3432"/>
    <w:rsid w:val="006B3455"/>
    <w:rsid w:val="006C0164"/>
    <w:rsid w:val="006C62AB"/>
    <w:rsid w:val="006C6CC7"/>
    <w:rsid w:val="006D183D"/>
    <w:rsid w:val="006D27E6"/>
    <w:rsid w:val="006D32CD"/>
    <w:rsid w:val="006E09B3"/>
    <w:rsid w:val="006E3B23"/>
    <w:rsid w:val="006E45D5"/>
    <w:rsid w:val="006E7F2E"/>
    <w:rsid w:val="006F3BA4"/>
    <w:rsid w:val="006F43F1"/>
    <w:rsid w:val="006F67B5"/>
    <w:rsid w:val="00701F1D"/>
    <w:rsid w:val="00704F49"/>
    <w:rsid w:val="0070517B"/>
    <w:rsid w:val="00706AC7"/>
    <w:rsid w:val="007166DC"/>
    <w:rsid w:val="00717108"/>
    <w:rsid w:val="00720935"/>
    <w:rsid w:val="007248EA"/>
    <w:rsid w:val="0072525C"/>
    <w:rsid w:val="00731F12"/>
    <w:rsid w:val="00732426"/>
    <w:rsid w:val="00742FA6"/>
    <w:rsid w:val="007446C3"/>
    <w:rsid w:val="00744A64"/>
    <w:rsid w:val="0074797A"/>
    <w:rsid w:val="007515EF"/>
    <w:rsid w:val="007517EE"/>
    <w:rsid w:val="00757A7D"/>
    <w:rsid w:val="0076134B"/>
    <w:rsid w:val="0076493F"/>
    <w:rsid w:val="007718D2"/>
    <w:rsid w:val="00780BE5"/>
    <w:rsid w:val="007825EB"/>
    <w:rsid w:val="00782CD8"/>
    <w:rsid w:val="007848B9"/>
    <w:rsid w:val="00792063"/>
    <w:rsid w:val="00792AC9"/>
    <w:rsid w:val="007A2390"/>
    <w:rsid w:val="007A38F2"/>
    <w:rsid w:val="007B0F30"/>
    <w:rsid w:val="007C02B4"/>
    <w:rsid w:val="007C1530"/>
    <w:rsid w:val="007C1F4E"/>
    <w:rsid w:val="007C3817"/>
    <w:rsid w:val="007C6137"/>
    <w:rsid w:val="007C72C2"/>
    <w:rsid w:val="007C7C58"/>
    <w:rsid w:val="007D27E6"/>
    <w:rsid w:val="007D42E1"/>
    <w:rsid w:val="007D4D84"/>
    <w:rsid w:val="007D6A0F"/>
    <w:rsid w:val="007D6D26"/>
    <w:rsid w:val="007F10EB"/>
    <w:rsid w:val="007F15A7"/>
    <w:rsid w:val="007F43BB"/>
    <w:rsid w:val="007F529B"/>
    <w:rsid w:val="007F64BB"/>
    <w:rsid w:val="007F7DB6"/>
    <w:rsid w:val="008039C2"/>
    <w:rsid w:val="00806F57"/>
    <w:rsid w:val="008071E7"/>
    <w:rsid w:val="00817867"/>
    <w:rsid w:val="00820032"/>
    <w:rsid w:val="008235AF"/>
    <w:rsid w:val="00827A46"/>
    <w:rsid w:val="0083263D"/>
    <w:rsid w:val="0083287C"/>
    <w:rsid w:val="00833879"/>
    <w:rsid w:val="00840BE5"/>
    <w:rsid w:val="0084348F"/>
    <w:rsid w:val="00853020"/>
    <w:rsid w:val="0085325E"/>
    <w:rsid w:val="00853EA5"/>
    <w:rsid w:val="00855B25"/>
    <w:rsid w:val="00864D1F"/>
    <w:rsid w:val="008673E6"/>
    <w:rsid w:val="00871156"/>
    <w:rsid w:val="0087157C"/>
    <w:rsid w:val="0087183E"/>
    <w:rsid w:val="00874BDF"/>
    <w:rsid w:val="008750D2"/>
    <w:rsid w:val="00876D69"/>
    <w:rsid w:val="00881274"/>
    <w:rsid w:val="00881689"/>
    <w:rsid w:val="00883ED2"/>
    <w:rsid w:val="008955AA"/>
    <w:rsid w:val="00896D22"/>
    <w:rsid w:val="008A0034"/>
    <w:rsid w:val="008A0329"/>
    <w:rsid w:val="008A2F25"/>
    <w:rsid w:val="008A49DF"/>
    <w:rsid w:val="008A57B8"/>
    <w:rsid w:val="008A60C9"/>
    <w:rsid w:val="008A6C13"/>
    <w:rsid w:val="008A7C04"/>
    <w:rsid w:val="008B1B7D"/>
    <w:rsid w:val="008C111D"/>
    <w:rsid w:val="008D0FBF"/>
    <w:rsid w:val="008D5783"/>
    <w:rsid w:val="008E1CDC"/>
    <w:rsid w:val="008E3BBE"/>
    <w:rsid w:val="008F2C4C"/>
    <w:rsid w:val="008F2ED1"/>
    <w:rsid w:val="008F4539"/>
    <w:rsid w:val="008F5398"/>
    <w:rsid w:val="008F70AD"/>
    <w:rsid w:val="008F72DF"/>
    <w:rsid w:val="00903FD8"/>
    <w:rsid w:val="00915F70"/>
    <w:rsid w:val="00921CD9"/>
    <w:rsid w:val="009230A9"/>
    <w:rsid w:val="00927D17"/>
    <w:rsid w:val="00930287"/>
    <w:rsid w:val="009308EC"/>
    <w:rsid w:val="009346E8"/>
    <w:rsid w:val="0093700E"/>
    <w:rsid w:val="0094069B"/>
    <w:rsid w:val="00941399"/>
    <w:rsid w:val="009418F9"/>
    <w:rsid w:val="00942669"/>
    <w:rsid w:val="00944C83"/>
    <w:rsid w:val="009455EB"/>
    <w:rsid w:val="00955C91"/>
    <w:rsid w:val="0095601C"/>
    <w:rsid w:val="009561BD"/>
    <w:rsid w:val="0096272A"/>
    <w:rsid w:val="00964001"/>
    <w:rsid w:val="0097635C"/>
    <w:rsid w:val="00976A0A"/>
    <w:rsid w:val="009841B8"/>
    <w:rsid w:val="009A30F1"/>
    <w:rsid w:val="009A327D"/>
    <w:rsid w:val="009A3B8E"/>
    <w:rsid w:val="009B308A"/>
    <w:rsid w:val="009B4BF1"/>
    <w:rsid w:val="009B4DA2"/>
    <w:rsid w:val="009B68F5"/>
    <w:rsid w:val="009C0D95"/>
    <w:rsid w:val="009C5958"/>
    <w:rsid w:val="009D0885"/>
    <w:rsid w:val="009D16D0"/>
    <w:rsid w:val="009D58C0"/>
    <w:rsid w:val="009E1326"/>
    <w:rsid w:val="009E1E77"/>
    <w:rsid w:val="009E4E39"/>
    <w:rsid w:val="009F1952"/>
    <w:rsid w:val="009F1AE2"/>
    <w:rsid w:val="00A045CC"/>
    <w:rsid w:val="00A05FBD"/>
    <w:rsid w:val="00A10ECA"/>
    <w:rsid w:val="00A11DF7"/>
    <w:rsid w:val="00A1589D"/>
    <w:rsid w:val="00A160D7"/>
    <w:rsid w:val="00A178F1"/>
    <w:rsid w:val="00A214DF"/>
    <w:rsid w:val="00A2679B"/>
    <w:rsid w:val="00A2775E"/>
    <w:rsid w:val="00A302C7"/>
    <w:rsid w:val="00A30C4D"/>
    <w:rsid w:val="00A37300"/>
    <w:rsid w:val="00A40829"/>
    <w:rsid w:val="00A41A59"/>
    <w:rsid w:val="00A470BB"/>
    <w:rsid w:val="00A4714D"/>
    <w:rsid w:val="00A471D2"/>
    <w:rsid w:val="00A4797A"/>
    <w:rsid w:val="00A51D7D"/>
    <w:rsid w:val="00A54589"/>
    <w:rsid w:val="00A5549F"/>
    <w:rsid w:val="00A723A7"/>
    <w:rsid w:val="00A754FB"/>
    <w:rsid w:val="00A77EE2"/>
    <w:rsid w:val="00A82445"/>
    <w:rsid w:val="00A836F3"/>
    <w:rsid w:val="00A84056"/>
    <w:rsid w:val="00A86EE4"/>
    <w:rsid w:val="00A908A9"/>
    <w:rsid w:val="00A90DDF"/>
    <w:rsid w:val="00A9103B"/>
    <w:rsid w:val="00A93651"/>
    <w:rsid w:val="00AA106E"/>
    <w:rsid w:val="00AA193E"/>
    <w:rsid w:val="00AB1108"/>
    <w:rsid w:val="00AC28AB"/>
    <w:rsid w:val="00AC3C4C"/>
    <w:rsid w:val="00AC7998"/>
    <w:rsid w:val="00AD3738"/>
    <w:rsid w:val="00AD7658"/>
    <w:rsid w:val="00AE1466"/>
    <w:rsid w:val="00AE550A"/>
    <w:rsid w:val="00AE5D9B"/>
    <w:rsid w:val="00AE6DCE"/>
    <w:rsid w:val="00AE6E89"/>
    <w:rsid w:val="00AF0F7A"/>
    <w:rsid w:val="00B04FC4"/>
    <w:rsid w:val="00B05622"/>
    <w:rsid w:val="00B11DA1"/>
    <w:rsid w:val="00B14A55"/>
    <w:rsid w:val="00B20D32"/>
    <w:rsid w:val="00B21021"/>
    <w:rsid w:val="00B23ED5"/>
    <w:rsid w:val="00B24E3F"/>
    <w:rsid w:val="00B267FC"/>
    <w:rsid w:val="00B3122A"/>
    <w:rsid w:val="00B32117"/>
    <w:rsid w:val="00B3414C"/>
    <w:rsid w:val="00B37E8F"/>
    <w:rsid w:val="00B40233"/>
    <w:rsid w:val="00B41E02"/>
    <w:rsid w:val="00B443B9"/>
    <w:rsid w:val="00B46B6E"/>
    <w:rsid w:val="00B51D87"/>
    <w:rsid w:val="00B52AC8"/>
    <w:rsid w:val="00B54589"/>
    <w:rsid w:val="00B55F00"/>
    <w:rsid w:val="00B568D7"/>
    <w:rsid w:val="00B62DD2"/>
    <w:rsid w:val="00B70D15"/>
    <w:rsid w:val="00B70F9F"/>
    <w:rsid w:val="00B7192A"/>
    <w:rsid w:val="00B719E6"/>
    <w:rsid w:val="00B74DD7"/>
    <w:rsid w:val="00B768EE"/>
    <w:rsid w:val="00B8465C"/>
    <w:rsid w:val="00B848C6"/>
    <w:rsid w:val="00B868D3"/>
    <w:rsid w:val="00B9454F"/>
    <w:rsid w:val="00B958FD"/>
    <w:rsid w:val="00BA08A0"/>
    <w:rsid w:val="00BA77A9"/>
    <w:rsid w:val="00BB49E6"/>
    <w:rsid w:val="00BB66BA"/>
    <w:rsid w:val="00BB7731"/>
    <w:rsid w:val="00BC711F"/>
    <w:rsid w:val="00BD2AAD"/>
    <w:rsid w:val="00BE2043"/>
    <w:rsid w:val="00BE2EF2"/>
    <w:rsid w:val="00BE4F97"/>
    <w:rsid w:val="00BE7AD1"/>
    <w:rsid w:val="00BE7B88"/>
    <w:rsid w:val="00BF3D9C"/>
    <w:rsid w:val="00C03C3C"/>
    <w:rsid w:val="00C04936"/>
    <w:rsid w:val="00C04BA1"/>
    <w:rsid w:val="00C10A96"/>
    <w:rsid w:val="00C16AC2"/>
    <w:rsid w:val="00C227CF"/>
    <w:rsid w:val="00C25CFB"/>
    <w:rsid w:val="00C30A25"/>
    <w:rsid w:val="00C32826"/>
    <w:rsid w:val="00C34B6C"/>
    <w:rsid w:val="00C36245"/>
    <w:rsid w:val="00C37BE6"/>
    <w:rsid w:val="00C37CDD"/>
    <w:rsid w:val="00C37E10"/>
    <w:rsid w:val="00C426DE"/>
    <w:rsid w:val="00C47FE6"/>
    <w:rsid w:val="00C54ECE"/>
    <w:rsid w:val="00C55397"/>
    <w:rsid w:val="00C616E1"/>
    <w:rsid w:val="00C71B2A"/>
    <w:rsid w:val="00C71C39"/>
    <w:rsid w:val="00C7385F"/>
    <w:rsid w:val="00C761E0"/>
    <w:rsid w:val="00C84AFE"/>
    <w:rsid w:val="00C9389F"/>
    <w:rsid w:val="00CA76B3"/>
    <w:rsid w:val="00CB1960"/>
    <w:rsid w:val="00CB1B70"/>
    <w:rsid w:val="00CB1B92"/>
    <w:rsid w:val="00CC22E3"/>
    <w:rsid w:val="00CD01CF"/>
    <w:rsid w:val="00CD0C00"/>
    <w:rsid w:val="00CD2BCD"/>
    <w:rsid w:val="00CD6D71"/>
    <w:rsid w:val="00CE09B9"/>
    <w:rsid w:val="00CE4626"/>
    <w:rsid w:val="00CF5F56"/>
    <w:rsid w:val="00D07226"/>
    <w:rsid w:val="00D11C41"/>
    <w:rsid w:val="00D132ED"/>
    <w:rsid w:val="00D14DBA"/>
    <w:rsid w:val="00D15A3A"/>
    <w:rsid w:val="00D2104D"/>
    <w:rsid w:val="00D21CE6"/>
    <w:rsid w:val="00D22976"/>
    <w:rsid w:val="00D24D43"/>
    <w:rsid w:val="00D25602"/>
    <w:rsid w:val="00D2589C"/>
    <w:rsid w:val="00D27650"/>
    <w:rsid w:val="00D27B3B"/>
    <w:rsid w:val="00D31701"/>
    <w:rsid w:val="00D31A41"/>
    <w:rsid w:val="00D332CC"/>
    <w:rsid w:val="00D33621"/>
    <w:rsid w:val="00D343F3"/>
    <w:rsid w:val="00D3502E"/>
    <w:rsid w:val="00D4030C"/>
    <w:rsid w:val="00D45B46"/>
    <w:rsid w:val="00D50680"/>
    <w:rsid w:val="00D51524"/>
    <w:rsid w:val="00D54107"/>
    <w:rsid w:val="00D56DA0"/>
    <w:rsid w:val="00D62FB5"/>
    <w:rsid w:val="00D675CB"/>
    <w:rsid w:val="00D7566D"/>
    <w:rsid w:val="00D75CC9"/>
    <w:rsid w:val="00D85715"/>
    <w:rsid w:val="00D86F69"/>
    <w:rsid w:val="00D87EE7"/>
    <w:rsid w:val="00D91A0A"/>
    <w:rsid w:val="00D92505"/>
    <w:rsid w:val="00D939C1"/>
    <w:rsid w:val="00DA10DB"/>
    <w:rsid w:val="00DA1EC8"/>
    <w:rsid w:val="00DA1EEE"/>
    <w:rsid w:val="00DA2B3D"/>
    <w:rsid w:val="00DA445F"/>
    <w:rsid w:val="00DA4F45"/>
    <w:rsid w:val="00DA68EF"/>
    <w:rsid w:val="00DA6C9B"/>
    <w:rsid w:val="00DA72B3"/>
    <w:rsid w:val="00DA7C8E"/>
    <w:rsid w:val="00DB5F42"/>
    <w:rsid w:val="00DB790F"/>
    <w:rsid w:val="00DB7D82"/>
    <w:rsid w:val="00DC6D56"/>
    <w:rsid w:val="00DC7AA1"/>
    <w:rsid w:val="00DD3469"/>
    <w:rsid w:val="00DE0A78"/>
    <w:rsid w:val="00DE531F"/>
    <w:rsid w:val="00DE610D"/>
    <w:rsid w:val="00DF24AD"/>
    <w:rsid w:val="00DF327E"/>
    <w:rsid w:val="00DF63BD"/>
    <w:rsid w:val="00DF7B7F"/>
    <w:rsid w:val="00E02DF4"/>
    <w:rsid w:val="00E05135"/>
    <w:rsid w:val="00E076A9"/>
    <w:rsid w:val="00E07F02"/>
    <w:rsid w:val="00E11A92"/>
    <w:rsid w:val="00E129A2"/>
    <w:rsid w:val="00E154E2"/>
    <w:rsid w:val="00E34E63"/>
    <w:rsid w:val="00E370A3"/>
    <w:rsid w:val="00E3778A"/>
    <w:rsid w:val="00E403DD"/>
    <w:rsid w:val="00E42C61"/>
    <w:rsid w:val="00E45B5C"/>
    <w:rsid w:val="00E47595"/>
    <w:rsid w:val="00E54141"/>
    <w:rsid w:val="00E55D96"/>
    <w:rsid w:val="00E571B0"/>
    <w:rsid w:val="00E6101F"/>
    <w:rsid w:val="00E61DBA"/>
    <w:rsid w:val="00E62D1B"/>
    <w:rsid w:val="00E62E0F"/>
    <w:rsid w:val="00E72D46"/>
    <w:rsid w:val="00E75441"/>
    <w:rsid w:val="00E822F1"/>
    <w:rsid w:val="00E83018"/>
    <w:rsid w:val="00E86C5C"/>
    <w:rsid w:val="00E90304"/>
    <w:rsid w:val="00E92092"/>
    <w:rsid w:val="00E948A1"/>
    <w:rsid w:val="00E97ED1"/>
    <w:rsid w:val="00EA0077"/>
    <w:rsid w:val="00EA16FE"/>
    <w:rsid w:val="00EA79DB"/>
    <w:rsid w:val="00EB5840"/>
    <w:rsid w:val="00EC0706"/>
    <w:rsid w:val="00EC0F37"/>
    <w:rsid w:val="00EC1C75"/>
    <w:rsid w:val="00EC36EF"/>
    <w:rsid w:val="00EC53BD"/>
    <w:rsid w:val="00EC6021"/>
    <w:rsid w:val="00EC634F"/>
    <w:rsid w:val="00ED3D21"/>
    <w:rsid w:val="00ED5297"/>
    <w:rsid w:val="00EE1E31"/>
    <w:rsid w:val="00EE7176"/>
    <w:rsid w:val="00EE7FB8"/>
    <w:rsid w:val="00EF4714"/>
    <w:rsid w:val="00F01AEC"/>
    <w:rsid w:val="00F0292A"/>
    <w:rsid w:val="00F03759"/>
    <w:rsid w:val="00F05A3E"/>
    <w:rsid w:val="00F05A9D"/>
    <w:rsid w:val="00F07675"/>
    <w:rsid w:val="00F10D47"/>
    <w:rsid w:val="00F1200C"/>
    <w:rsid w:val="00F16F30"/>
    <w:rsid w:val="00F22E84"/>
    <w:rsid w:val="00F22FA9"/>
    <w:rsid w:val="00F235AB"/>
    <w:rsid w:val="00F27D75"/>
    <w:rsid w:val="00F30B34"/>
    <w:rsid w:val="00F32379"/>
    <w:rsid w:val="00F3688F"/>
    <w:rsid w:val="00F37D7F"/>
    <w:rsid w:val="00F407BB"/>
    <w:rsid w:val="00F43B9A"/>
    <w:rsid w:val="00F43D63"/>
    <w:rsid w:val="00F44EE2"/>
    <w:rsid w:val="00F476A0"/>
    <w:rsid w:val="00F51574"/>
    <w:rsid w:val="00F53559"/>
    <w:rsid w:val="00F54A92"/>
    <w:rsid w:val="00F54E8A"/>
    <w:rsid w:val="00F708AA"/>
    <w:rsid w:val="00F7367A"/>
    <w:rsid w:val="00F774EF"/>
    <w:rsid w:val="00F801D9"/>
    <w:rsid w:val="00F821D2"/>
    <w:rsid w:val="00F823E1"/>
    <w:rsid w:val="00F8270B"/>
    <w:rsid w:val="00F83B15"/>
    <w:rsid w:val="00F9008C"/>
    <w:rsid w:val="00F92B13"/>
    <w:rsid w:val="00F974A8"/>
    <w:rsid w:val="00FA240E"/>
    <w:rsid w:val="00FA5890"/>
    <w:rsid w:val="00FA5E7C"/>
    <w:rsid w:val="00FA6057"/>
    <w:rsid w:val="00FA6126"/>
    <w:rsid w:val="00FB1897"/>
    <w:rsid w:val="00FB4138"/>
    <w:rsid w:val="00FB5195"/>
    <w:rsid w:val="00FB6EBC"/>
    <w:rsid w:val="00FC5A93"/>
    <w:rsid w:val="00FD2366"/>
    <w:rsid w:val="00FD41BA"/>
    <w:rsid w:val="00FE1D11"/>
    <w:rsid w:val="00FF2561"/>
    <w:rsid w:val="74467428"/>
    <w:rsid w:val="7B2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A6C"/>
  <w15:chartTrackingRefBased/>
  <w15:docId w15:val="{7773606A-CFD9-4223-911B-30A9CC5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944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8750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750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6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65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43F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908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08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08A9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08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08A9"/>
    <w:rPr>
      <w:rFonts w:ascii="Calibri" w:hAnsi="Calibri" w:cs="Calibri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0272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50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50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50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50D2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2669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26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krajina@vitejtevc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%20Stul&#237;kov&#225;%20|%20Koordin&#225;tor%20pomoci%20UA%20%3cstulikova@e-cirkev.cz%3e" TargetMode="External"/><Relationship Id="rId12" Type="http://schemas.openxmlformats.org/officeDocument/2006/relationships/hyperlink" Target="mailto:raketa@labyri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o21.cz/news/poradame-informacni-setkani-pro-uprchliky-z-ukrajiny-copy" TargetMode="External"/><Relationship Id="rId11" Type="http://schemas.openxmlformats.org/officeDocument/2006/relationships/hyperlink" Target="mailto:Valerie%20Stul&#237;kov&#225;%20|%20Koordin&#225;tor%20pomoci%20UA%20%3cstulikova@e-cirkev.cz%3e" TargetMode="External"/><Relationship Id="rId5" Type="http://schemas.openxmlformats.org/officeDocument/2006/relationships/hyperlink" Target="https://ukrajina.e-cirkev.cz/" TargetMode="External"/><Relationship Id="rId10" Type="http://schemas.openxmlformats.org/officeDocument/2006/relationships/hyperlink" Target="https://ukrajina.e-cirke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xn-Z2RMJ-YFn2Lc2ztI287GcJAq7zu5UTTqvlP7iTuTq1sA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1007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Balcar | ÚCK ČCE</dc:creator>
  <cp:keywords/>
  <dc:description/>
  <cp:lastModifiedBy>Petr Mokrejš | ÚCK ČCE</cp:lastModifiedBy>
  <cp:revision>305</cp:revision>
  <cp:lastPrinted>2022-03-23T13:28:00Z</cp:lastPrinted>
  <dcterms:created xsi:type="dcterms:W3CDTF">2022-03-31T12:46:00Z</dcterms:created>
  <dcterms:modified xsi:type="dcterms:W3CDTF">2022-06-16T07:35:00Z</dcterms:modified>
</cp:coreProperties>
</file>